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A0" w:rsidRPr="00836BA0" w:rsidRDefault="00836BA0" w:rsidP="00836BA0">
      <w:pPr>
        <w:shd w:val="clear" w:color="auto" w:fill="FFFFFF"/>
        <w:spacing w:after="0" w:line="408" w:lineRule="atLeast"/>
        <w:outlineLvl w:val="0"/>
        <w:rPr>
          <w:rFonts w:ascii="Arial" w:eastAsia="Times New Roman" w:hAnsi="Arial" w:cs="Arial"/>
          <w:b/>
          <w:bCs/>
          <w:color w:val="252525"/>
          <w:kern w:val="36"/>
          <w:sz w:val="27"/>
          <w:szCs w:val="27"/>
          <w:lang w:eastAsia="el-GR"/>
        </w:rPr>
      </w:pPr>
      <w:r w:rsidRPr="00836BA0">
        <w:rPr>
          <w:rFonts w:ascii="Arial" w:eastAsia="Times New Roman" w:hAnsi="Arial" w:cs="Arial"/>
          <w:b/>
          <w:bCs/>
          <w:color w:val="252525"/>
          <w:kern w:val="36"/>
          <w:sz w:val="27"/>
          <w:szCs w:val="27"/>
          <w:lang w:eastAsia="el-GR"/>
        </w:rPr>
        <w:t>« Καθηγητής Σύμβουλος» ΕΠΑΛ</w:t>
      </w:r>
    </w:p>
    <w:p w:rsidR="00836BA0" w:rsidRPr="00836BA0" w:rsidRDefault="00836BA0" w:rsidP="00836BA0">
      <w:pPr>
        <w:shd w:val="clear" w:color="auto" w:fill="FFFFFF"/>
        <w:spacing w:before="192" w:after="192" w:line="480" w:lineRule="atLeast"/>
        <w:jc w:val="both"/>
        <w:rPr>
          <w:rFonts w:eastAsia="Times New Roman" w:cs="Arial"/>
          <w:color w:val="252525"/>
          <w:sz w:val="24"/>
          <w:szCs w:val="24"/>
          <w:lang w:eastAsia="el-GR"/>
        </w:rPr>
      </w:pPr>
      <w:r w:rsidRPr="00836BA0">
        <w:rPr>
          <w:rFonts w:eastAsia="Times New Roman" w:cs="Arial"/>
          <w:bCs/>
          <w:iCs/>
          <w:color w:val="000000" w:themeColor="text1"/>
          <w:sz w:val="24"/>
          <w:szCs w:val="24"/>
          <w:lang w:eastAsia="el-GR"/>
        </w:rPr>
        <w:t xml:space="preserve">Απόφαση για την οργάνωση και λειτουργία του </w:t>
      </w:r>
      <w:proofErr w:type="spellStart"/>
      <w:r w:rsidRPr="00836BA0">
        <w:rPr>
          <w:rFonts w:eastAsia="Times New Roman" w:cs="Arial"/>
          <w:bCs/>
          <w:iCs/>
          <w:color w:val="000000" w:themeColor="text1"/>
          <w:sz w:val="24"/>
          <w:szCs w:val="24"/>
          <w:lang w:eastAsia="el-GR"/>
        </w:rPr>
        <w:t>θεσμού</w:t>
      </w:r>
      <w:proofErr w:type="spellEnd"/>
      <w:r w:rsidRPr="00836BA0">
        <w:rPr>
          <w:rFonts w:eastAsia="Times New Roman" w:cs="Arial"/>
          <w:bCs/>
          <w:iCs/>
          <w:color w:val="000000" w:themeColor="text1"/>
          <w:sz w:val="24"/>
          <w:szCs w:val="24"/>
          <w:lang w:eastAsia="el-GR"/>
        </w:rPr>
        <w:t xml:space="preserve"> του «</w:t>
      </w:r>
      <w:proofErr w:type="spellStart"/>
      <w:r w:rsidRPr="00836BA0">
        <w:rPr>
          <w:rFonts w:eastAsia="Times New Roman" w:cs="Arial"/>
          <w:bCs/>
          <w:iCs/>
          <w:color w:val="000000" w:themeColor="text1"/>
          <w:sz w:val="24"/>
          <w:szCs w:val="24"/>
          <w:lang w:eastAsia="el-GR"/>
        </w:rPr>
        <w:t>Συμβούλου</w:t>
      </w:r>
      <w:proofErr w:type="spellEnd"/>
      <w:r w:rsidRPr="00836BA0">
        <w:rPr>
          <w:rFonts w:eastAsia="Times New Roman" w:cs="Arial"/>
          <w:bCs/>
          <w:iCs/>
          <w:color w:val="000000" w:themeColor="text1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bCs/>
          <w:iCs/>
          <w:color w:val="000000" w:themeColor="text1"/>
          <w:sz w:val="24"/>
          <w:szCs w:val="24"/>
          <w:lang w:eastAsia="el-GR"/>
        </w:rPr>
        <w:t>Καθηγητή</w:t>
      </w:r>
      <w:proofErr w:type="spellEnd"/>
      <w:r w:rsidRPr="00836BA0">
        <w:rPr>
          <w:rFonts w:eastAsia="Times New Roman" w:cs="Arial"/>
          <w:bCs/>
          <w:iCs/>
          <w:color w:val="000000" w:themeColor="text1"/>
          <w:sz w:val="24"/>
          <w:szCs w:val="24"/>
          <w:lang w:eastAsia="el-GR"/>
        </w:rPr>
        <w:t xml:space="preserve">» στο </w:t>
      </w:r>
      <w:proofErr w:type="spellStart"/>
      <w:r w:rsidRPr="00836BA0">
        <w:rPr>
          <w:rFonts w:eastAsia="Times New Roman" w:cs="Arial"/>
          <w:bCs/>
          <w:iCs/>
          <w:color w:val="000000" w:themeColor="text1"/>
          <w:sz w:val="24"/>
          <w:szCs w:val="24"/>
          <w:lang w:eastAsia="el-GR"/>
        </w:rPr>
        <w:t>πλαίσιο</w:t>
      </w:r>
      <w:proofErr w:type="spellEnd"/>
      <w:r w:rsidRPr="00836BA0">
        <w:rPr>
          <w:rFonts w:eastAsia="Times New Roman" w:cs="Arial"/>
          <w:bCs/>
          <w:iCs/>
          <w:color w:val="000000" w:themeColor="text1"/>
          <w:sz w:val="24"/>
          <w:szCs w:val="24"/>
          <w:lang w:eastAsia="el-GR"/>
        </w:rPr>
        <w:t xml:space="preserve"> του </w:t>
      </w:r>
      <w:proofErr w:type="spellStart"/>
      <w:r w:rsidRPr="00836BA0">
        <w:rPr>
          <w:rFonts w:eastAsia="Times New Roman" w:cs="Arial"/>
          <w:bCs/>
          <w:iCs/>
          <w:color w:val="000000" w:themeColor="text1"/>
          <w:sz w:val="24"/>
          <w:szCs w:val="24"/>
          <w:lang w:eastAsia="el-GR"/>
        </w:rPr>
        <w:t>Προγράμματος</w:t>
      </w:r>
      <w:proofErr w:type="spellEnd"/>
      <w:r w:rsidRPr="00836BA0">
        <w:rPr>
          <w:rFonts w:eastAsia="Times New Roman" w:cs="Arial"/>
          <w:bCs/>
          <w:iCs/>
          <w:color w:val="000000" w:themeColor="text1"/>
          <w:sz w:val="24"/>
          <w:szCs w:val="24"/>
          <w:lang w:eastAsia="el-GR"/>
        </w:rPr>
        <w:t xml:space="preserve"> «Μια Νέα </w:t>
      </w:r>
      <w:proofErr w:type="spellStart"/>
      <w:r w:rsidRPr="00836BA0">
        <w:rPr>
          <w:rFonts w:eastAsia="Times New Roman" w:cs="Arial"/>
          <w:bCs/>
          <w:iCs/>
          <w:color w:val="000000" w:themeColor="text1"/>
          <w:sz w:val="24"/>
          <w:szCs w:val="24"/>
          <w:lang w:eastAsia="el-GR"/>
        </w:rPr>
        <w:t>Αρχή</w:t>
      </w:r>
      <w:proofErr w:type="spellEnd"/>
      <w:r w:rsidRPr="00836BA0">
        <w:rPr>
          <w:rFonts w:eastAsia="Times New Roman" w:cs="Arial"/>
          <w:bCs/>
          <w:iCs/>
          <w:color w:val="000000" w:themeColor="text1"/>
          <w:sz w:val="24"/>
          <w:szCs w:val="24"/>
          <w:lang w:eastAsia="el-GR"/>
        </w:rPr>
        <w:t xml:space="preserve"> στα ΕΠΑ.Λ. - Υποστήριξη </w:t>
      </w:r>
      <w:proofErr w:type="spellStart"/>
      <w:r w:rsidRPr="00836BA0">
        <w:rPr>
          <w:rFonts w:eastAsia="Times New Roman" w:cs="Arial"/>
          <w:bCs/>
          <w:iCs/>
          <w:color w:val="000000" w:themeColor="text1"/>
          <w:sz w:val="24"/>
          <w:szCs w:val="24"/>
          <w:lang w:eastAsia="el-GR"/>
        </w:rPr>
        <w:t>Σχολικών</w:t>
      </w:r>
      <w:proofErr w:type="spellEnd"/>
      <w:r w:rsidRPr="00836BA0">
        <w:rPr>
          <w:rFonts w:eastAsia="Times New Roman" w:cs="Arial"/>
          <w:bCs/>
          <w:iCs/>
          <w:color w:val="000000" w:themeColor="text1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bCs/>
          <w:iCs/>
          <w:color w:val="000000" w:themeColor="text1"/>
          <w:sz w:val="24"/>
          <w:szCs w:val="24"/>
          <w:lang w:eastAsia="el-GR"/>
        </w:rPr>
        <w:t>Μονάδων</w:t>
      </w:r>
      <w:proofErr w:type="spellEnd"/>
      <w:r w:rsidRPr="00836BA0">
        <w:rPr>
          <w:rFonts w:eastAsia="Times New Roman" w:cs="Arial"/>
          <w:bCs/>
          <w:iCs/>
          <w:color w:val="000000" w:themeColor="text1"/>
          <w:sz w:val="24"/>
          <w:szCs w:val="24"/>
          <w:lang w:eastAsia="el-GR"/>
        </w:rPr>
        <w:t xml:space="preserve"> ΕΠΑ.Λ. για το </w:t>
      </w:r>
      <w:proofErr w:type="spellStart"/>
      <w:r w:rsidRPr="00836BA0">
        <w:rPr>
          <w:rFonts w:eastAsia="Times New Roman" w:cs="Arial"/>
          <w:bCs/>
          <w:iCs/>
          <w:color w:val="000000" w:themeColor="text1"/>
          <w:sz w:val="24"/>
          <w:szCs w:val="24"/>
          <w:lang w:eastAsia="el-GR"/>
        </w:rPr>
        <w:t>σχολικό</w:t>
      </w:r>
      <w:proofErr w:type="spellEnd"/>
      <w:r w:rsidRPr="00836BA0">
        <w:rPr>
          <w:rFonts w:eastAsia="Times New Roman" w:cs="Arial"/>
          <w:bCs/>
          <w:iCs/>
          <w:color w:val="000000" w:themeColor="text1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bCs/>
          <w:iCs/>
          <w:color w:val="000000" w:themeColor="text1"/>
          <w:sz w:val="24"/>
          <w:szCs w:val="24"/>
          <w:lang w:eastAsia="el-GR"/>
        </w:rPr>
        <w:t>έτος</w:t>
      </w:r>
      <w:proofErr w:type="spellEnd"/>
      <w:r w:rsidRPr="00836BA0">
        <w:rPr>
          <w:rFonts w:eastAsia="Times New Roman" w:cs="Arial"/>
          <w:bCs/>
          <w:iCs/>
          <w:color w:val="000000" w:themeColor="text1"/>
          <w:sz w:val="24"/>
          <w:szCs w:val="24"/>
          <w:lang w:eastAsia="el-GR"/>
        </w:rPr>
        <w:t xml:space="preserve"> 2019-2020, υπέγραψε η υπουργός Παιδείας Ν. </w:t>
      </w:r>
      <w:proofErr w:type="spellStart"/>
      <w:r w:rsidRPr="00836BA0">
        <w:rPr>
          <w:rFonts w:eastAsia="Times New Roman" w:cs="Arial"/>
          <w:bCs/>
          <w:iCs/>
          <w:color w:val="000000" w:themeColor="text1"/>
          <w:sz w:val="24"/>
          <w:szCs w:val="24"/>
          <w:lang w:eastAsia="el-GR"/>
        </w:rPr>
        <w:t>Κεραμέως</w:t>
      </w:r>
      <w:proofErr w:type="spellEnd"/>
      <w:r w:rsidRPr="00836BA0">
        <w:rPr>
          <w:rFonts w:eastAsia="Times New Roman" w:cs="Arial"/>
          <w:bCs/>
          <w:iCs/>
          <w:color w:val="252525"/>
          <w:sz w:val="24"/>
          <w:szCs w:val="24"/>
          <w:lang w:eastAsia="el-GR"/>
        </w:rPr>
        <w:t>.</w:t>
      </w:r>
    </w:p>
    <w:p w:rsidR="00836BA0" w:rsidRPr="00836BA0" w:rsidRDefault="00836BA0" w:rsidP="00836BA0">
      <w:pPr>
        <w:shd w:val="clear" w:color="auto" w:fill="FFFFFF"/>
        <w:spacing w:before="192" w:after="192" w:line="480" w:lineRule="atLeast"/>
        <w:jc w:val="both"/>
        <w:rPr>
          <w:rFonts w:eastAsia="Times New Roman" w:cs="Arial"/>
          <w:color w:val="252525"/>
          <w:sz w:val="24"/>
          <w:szCs w:val="24"/>
          <w:lang w:eastAsia="el-GR"/>
        </w:rPr>
      </w:pPr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Ο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θεσμός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του «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Συμβούλου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Καθηγητή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»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είναι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μία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καινοτόμος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δράση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που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απευθύνεται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σε όλους τους μαθητές/- τριες της Α ́ τάξης Επαγγελματικών Λυκείων (ΕΠΑ.Λ.), με στόχο τη συστηματική υποστήριξη των μαθητών/-τριών στη σχολική ζωή και τη δημιουργία θετικού κλίματος στη σχολική κοινότητα.</w:t>
      </w:r>
    </w:p>
    <w:p w:rsidR="00836BA0" w:rsidRPr="00836BA0" w:rsidRDefault="00836BA0" w:rsidP="00836BA0">
      <w:pPr>
        <w:shd w:val="clear" w:color="auto" w:fill="FFFFFF"/>
        <w:spacing w:before="192" w:after="192" w:line="480" w:lineRule="atLeast"/>
        <w:jc w:val="both"/>
        <w:rPr>
          <w:rFonts w:eastAsia="Times New Roman" w:cs="Arial"/>
          <w:color w:val="252525"/>
          <w:sz w:val="24"/>
          <w:szCs w:val="24"/>
          <w:lang w:eastAsia="el-GR"/>
        </w:rPr>
      </w:pPr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Σύμφωνα με την απόφαση οι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κύριες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αρμοδιότητες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καθήκοντα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του «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Συμβούλου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Καθηγητή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»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είναι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:</w:t>
      </w:r>
    </w:p>
    <w:p w:rsidR="00836BA0" w:rsidRPr="00836BA0" w:rsidRDefault="00836BA0" w:rsidP="00836BA0">
      <w:pPr>
        <w:shd w:val="clear" w:color="auto" w:fill="FFFFFF"/>
        <w:spacing w:before="192" w:after="192" w:line="480" w:lineRule="atLeast"/>
        <w:jc w:val="both"/>
        <w:rPr>
          <w:rFonts w:eastAsia="Times New Roman" w:cs="Arial"/>
          <w:color w:val="252525"/>
          <w:sz w:val="24"/>
          <w:szCs w:val="24"/>
          <w:lang w:eastAsia="el-GR"/>
        </w:rPr>
      </w:pPr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- 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αποδοχή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υποστήριξη των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νεοεισερχόμενων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μαθητών/-τριών και 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εξοικείωσή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τους με το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σχολικό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περιβάλλον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με στόχο την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ομαλή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προσαρμογή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τους.</w:t>
      </w:r>
    </w:p>
    <w:p w:rsidR="00836BA0" w:rsidRPr="00836BA0" w:rsidRDefault="00836BA0" w:rsidP="00836BA0">
      <w:pPr>
        <w:shd w:val="clear" w:color="auto" w:fill="FFFFFF"/>
        <w:spacing w:before="192" w:after="192" w:line="480" w:lineRule="atLeast"/>
        <w:jc w:val="both"/>
        <w:rPr>
          <w:rFonts w:eastAsia="Times New Roman" w:cs="Arial"/>
          <w:color w:val="252525"/>
          <w:sz w:val="24"/>
          <w:szCs w:val="24"/>
          <w:lang w:eastAsia="el-GR"/>
        </w:rPr>
      </w:pPr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- 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οικοδόμηση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σχέσεων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εμπιστοσύνης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μεταξύ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εκπαιδευτικών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μαθητών/-τριών,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ώστε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να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αποφευχθούν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οι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συγκρούσεις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να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βελτιωθεί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σχολικό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κλίμα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.</w:t>
      </w:r>
    </w:p>
    <w:p w:rsidR="00836BA0" w:rsidRPr="00836BA0" w:rsidRDefault="00836BA0" w:rsidP="00836BA0">
      <w:pPr>
        <w:shd w:val="clear" w:color="auto" w:fill="FFFFFF"/>
        <w:spacing w:before="192" w:after="192" w:line="480" w:lineRule="atLeast"/>
        <w:jc w:val="both"/>
        <w:rPr>
          <w:rFonts w:eastAsia="Times New Roman" w:cs="Arial"/>
          <w:color w:val="252525"/>
          <w:sz w:val="24"/>
          <w:szCs w:val="24"/>
          <w:lang w:eastAsia="el-GR"/>
        </w:rPr>
      </w:pPr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- 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ανάπτυξη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δράσεων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ώστε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να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είναι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ευχερής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απρόσκοπτη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επικοινωνία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συνεργασία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μεταξύ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των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εκπαιδευτικών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των μαθητών.</w:t>
      </w:r>
    </w:p>
    <w:p w:rsidR="00836BA0" w:rsidRPr="00836BA0" w:rsidRDefault="00836BA0" w:rsidP="00836BA0">
      <w:pPr>
        <w:shd w:val="clear" w:color="auto" w:fill="FFFFFF"/>
        <w:spacing w:before="192" w:after="192" w:line="480" w:lineRule="atLeast"/>
        <w:jc w:val="both"/>
        <w:rPr>
          <w:rFonts w:eastAsia="Times New Roman" w:cs="Arial"/>
          <w:color w:val="252525"/>
          <w:sz w:val="24"/>
          <w:szCs w:val="24"/>
          <w:lang w:eastAsia="el-GR"/>
        </w:rPr>
      </w:pPr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- Ο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εντοπισμός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πιθανών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αιτιών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που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αναστέλλουν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γνωστική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πρόοδο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των μαθητών/-τριών.</w:t>
      </w:r>
    </w:p>
    <w:p w:rsidR="00836BA0" w:rsidRPr="00836BA0" w:rsidRDefault="00836BA0" w:rsidP="00836BA0">
      <w:pPr>
        <w:shd w:val="clear" w:color="auto" w:fill="FFFFFF"/>
        <w:spacing w:before="192" w:after="192" w:line="480" w:lineRule="atLeast"/>
        <w:jc w:val="both"/>
        <w:rPr>
          <w:rFonts w:eastAsia="Times New Roman" w:cs="Arial"/>
          <w:color w:val="252525"/>
          <w:sz w:val="24"/>
          <w:szCs w:val="24"/>
          <w:lang w:eastAsia="el-GR"/>
        </w:rPr>
      </w:pPr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- 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ανάπτυξη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δράσεων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για τη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δικτύωση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οικεί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- ας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σχολικής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μονάδας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με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άλλες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σχολικές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μονάδες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που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υλοποιούν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δράση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προώθηση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μεταξύ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τους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επικοινωνίας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ανταλλαγής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εμπειριών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.</w:t>
      </w:r>
    </w:p>
    <w:p w:rsidR="00836BA0" w:rsidRPr="00836BA0" w:rsidRDefault="00836BA0" w:rsidP="00836BA0">
      <w:pPr>
        <w:shd w:val="clear" w:color="auto" w:fill="FFFFFF"/>
        <w:spacing w:before="192" w:after="192" w:line="480" w:lineRule="atLeast"/>
        <w:jc w:val="both"/>
        <w:rPr>
          <w:rFonts w:eastAsia="Times New Roman" w:cs="Arial"/>
          <w:color w:val="252525"/>
          <w:sz w:val="24"/>
          <w:szCs w:val="24"/>
          <w:lang w:eastAsia="el-GR"/>
        </w:rPr>
      </w:pPr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- 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συνεργασία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με τον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Ψυχολόγο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που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απασχολείται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στην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οικεία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σχολική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μονάδα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.</w:t>
      </w:r>
    </w:p>
    <w:p w:rsidR="00836BA0" w:rsidRDefault="00836BA0" w:rsidP="00836BA0">
      <w:pPr>
        <w:shd w:val="clear" w:color="auto" w:fill="FFFFFF"/>
        <w:spacing w:before="192" w:after="192" w:line="480" w:lineRule="atLeast"/>
        <w:jc w:val="both"/>
        <w:rPr>
          <w:rFonts w:eastAsia="Times New Roman" w:cs="Arial"/>
          <w:b/>
          <w:bCs/>
          <w:color w:val="252525"/>
          <w:sz w:val="24"/>
          <w:szCs w:val="24"/>
          <w:lang w:val="en-US" w:eastAsia="el-GR"/>
        </w:rPr>
      </w:pPr>
    </w:p>
    <w:p w:rsidR="00836BA0" w:rsidRPr="00836BA0" w:rsidRDefault="00836BA0" w:rsidP="00836BA0">
      <w:pPr>
        <w:shd w:val="clear" w:color="auto" w:fill="FFFFFF"/>
        <w:spacing w:before="192" w:after="192" w:line="480" w:lineRule="atLeast"/>
        <w:jc w:val="both"/>
        <w:rPr>
          <w:rFonts w:eastAsia="Times New Roman" w:cs="Arial"/>
          <w:color w:val="252525"/>
          <w:sz w:val="24"/>
          <w:szCs w:val="24"/>
          <w:lang w:eastAsia="el-GR"/>
        </w:rPr>
      </w:pPr>
      <w:proofErr w:type="spellStart"/>
      <w:r w:rsidRPr="00836BA0">
        <w:rPr>
          <w:rFonts w:eastAsia="Times New Roman" w:cs="Arial"/>
          <w:b/>
          <w:bCs/>
          <w:color w:val="252525"/>
          <w:sz w:val="24"/>
          <w:szCs w:val="24"/>
          <w:lang w:eastAsia="el-GR"/>
        </w:rPr>
        <w:lastRenderedPageBreak/>
        <w:t>Εφαρμογή</w:t>
      </w:r>
      <w:proofErr w:type="spellEnd"/>
    </w:p>
    <w:p w:rsidR="00836BA0" w:rsidRPr="00836BA0" w:rsidRDefault="00836BA0" w:rsidP="00836BA0">
      <w:pPr>
        <w:shd w:val="clear" w:color="auto" w:fill="FFFFFF"/>
        <w:spacing w:before="192" w:after="192" w:line="480" w:lineRule="atLeast"/>
        <w:jc w:val="both"/>
        <w:rPr>
          <w:rFonts w:eastAsia="Times New Roman" w:cs="Arial"/>
          <w:color w:val="252525"/>
          <w:sz w:val="24"/>
          <w:szCs w:val="24"/>
          <w:lang w:eastAsia="el-GR"/>
        </w:rPr>
      </w:pPr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Η απόφαση προβλέπει  με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ευθύνη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του/ της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Διευθυντή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/-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τριας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σχολικής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μονάδας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τη συγκρότηση 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ομάδας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εκπαιδευτικών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από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τους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υπηρετούντες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στη σχολική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μονάδα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που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επιθυμούν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να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υλοποιήσουν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θεσμό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ορίζεται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ένας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εξ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αυτών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ως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Συντονιστής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.</w:t>
      </w:r>
    </w:p>
    <w:p w:rsidR="00836BA0" w:rsidRPr="00836BA0" w:rsidRDefault="00836BA0" w:rsidP="00836BA0">
      <w:pPr>
        <w:shd w:val="clear" w:color="auto" w:fill="FFFFFF"/>
        <w:spacing w:before="192" w:after="192" w:line="480" w:lineRule="atLeast"/>
        <w:jc w:val="both"/>
        <w:rPr>
          <w:rFonts w:eastAsia="Times New Roman" w:cs="Arial"/>
          <w:color w:val="252525"/>
          <w:sz w:val="24"/>
          <w:szCs w:val="24"/>
          <w:lang w:eastAsia="el-GR"/>
        </w:rPr>
      </w:pPr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ομάδα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με τη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συμμετοχή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του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Ψυχολόγου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που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απασχολείται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στην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οικεία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σχολική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μονάδα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εκπαιδεύεται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στο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πλαίσιο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των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αντίστοιχων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δράσεων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του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Προγράμματος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"Μια Νέα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Αρχή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στα ΕΠΑ.Λ.",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ώστε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να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δύναται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να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ανταποκριθεί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στα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ανατιθέμενα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καθήκοντα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ειδικότερα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σε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τεχνικές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συνέντευξης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ενεργητική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ακρόαση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βασικές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αρχές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επικοινωνίας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ομαδικής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συνεργασίας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. Στο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πλαί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-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σιο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εκπαίδευσής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της, 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ομάδα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μπορεί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να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συνεργάζεται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με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σχολικές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μονάδες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που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υλοποιούν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ήδη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δράση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καθώς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να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ανατρέχει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στη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σχετική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βιβλιογραφία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για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ενημέρωση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.</w:t>
      </w:r>
    </w:p>
    <w:p w:rsidR="00836BA0" w:rsidRPr="00836BA0" w:rsidRDefault="00836BA0" w:rsidP="00836BA0">
      <w:pPr>
        <w:shd w:val="clear" w:color="auto" w:fill="FFFFFF"/>
        <w:spacing w:before="192" w:after="192" w:line="480" w:lineRule="atLeast"/>
        <w:jc w:val="both"/>
        <w:rPr>
          <w:rFonts w:eastAsia="Times New Roman" w:cs="Arial"/>
          <w:color w:val="252525"/>
          <w:sz w:val="24"/>
          <w:szCs w:val="24"/>
          <w:lang w:eastAsia="el-GR"/>
        </w:rPr>
      </w:pP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Μετά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κατά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τα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ανωτέρω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συγκρότηση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εκπαίδευσή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της, 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ομάδα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των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εκπαιδευτικών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οργανώνει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δια του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Συντονιστή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της,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ενημέρωση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του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Συλλόγου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Γονέων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καθώς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των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τμημάτων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Α ́ τάξης της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οικείας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σχολικής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μονάδας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για την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ύπαρξη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τον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σκοπό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δράσης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.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Επίσης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σχετικές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ανακοινώσεις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αναρτώνται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σε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κάθε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τμήμα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στον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γενικό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πίνακα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ανακοινώσεων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στην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ιστοσελίδα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του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σχολείου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.</w:t>
      </w:r>
    </w:p>
    <w:p w:rsidR="00836BA0" w:rsidRPr="00836BA0" w:rsidRDefault="00836BA0" w:rsidP="00836BA0">
      <w:pPr>
        <w:shd w:val="clear" w:color="auto" w:fill="FFFFFF"/>
        <w:spacing w:before="192" w:after="192" w:line="480" w:lineRule="atLeast"/>
        <w:jc w:val="both"/>
        <w:rPr>
          <w:rFonts w:eastAsia="Times New Roman" w:cs="Arial"/>
          <w:color w:val="252525"/>
          <w:sz w:val="24"/>
          <w:szCs w:val="24"/>
          <w:lang w:eastAsia="el-GR"/>
        </w:rPr>
      </w:pP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Κάθε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μαθητής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/-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τρια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της Α ́ τάξης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ανατίθεται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από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συντονιστή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ομάδας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στον «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Σύμβουλο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-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Καθηγητή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», ο/η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οποίος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/-α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είναι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εκπαιδευτικός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-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μέλος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ομάδας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.</w:t>
      </w:r>
    </w:p>
    <w:p w:rsidR="00836BA0" w:rsidRPr="00836BA0" w:rsidRDefault="00836BA0" w:rsidP="00836BA0">
      <w:pPr>
        <w:shd w:val="clear" w:color="auto" w:fill="FFFFFF"/>
        <w:spacing w:before="192" w:after="192" w:line="480" w:lineRule="atLeast"/>
        <w:jc w:val="both"/>
        <w:rPr>
          <w:rFonts w:eastAsia="Times New Roman" w:cs="Arial"/>
          <w:color w:val="252525"/>
          <w:sz w:val="24"/>
          <w:szCs w:val="24"/>
          <w:lang w:eastAsia="el-GR"/>
        </w:rPr>
      </w:pP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Κάθε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«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Σύμβουλος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-Καθηγητής»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αναλαμβάνει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κατ’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ανώτατο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όριο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πέντε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(5) μαθητές,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εφόσον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αυτό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είναι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δυνατό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.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Κατά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κατανομή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των μαθητών/-τριών σε «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Συμβούλους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-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Καθηγητές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», ο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συντονιστής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μεριμνά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ώστε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ο «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Σύμβουλος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-Καθηγητής»:</w:t>
      </w:r>
    </w:p>
    <w:p w:rsidR="00836BA0" w:rsidRPr="00836BA0" w:rsidRDefault="00836BA0" w:rsidP="00836BA0">
      <w:pPr>
        <w:shd w:val="clear" w:color="auto" w:fill="FFFFFF"/>
        <w:spacing w:before="192" w:after="192" w:line="480" w:lineRule="atLeast"/>
        <w:jc w:val="both"/>
        <w:rPr>
          <w:rFonts w:eastAsia="Times New Roman" w:cs="Arial"/>
          <w:color w:val="252525"/>
          <w:sz w:val="24"/>
          <w:szCs w:val="24"/>
          <w:lang w:eastAsia="el-GR"/>
        </w:rPr>
      </w:pPr>
      <w:r w:rsidRPr="00836BA0">
        <w:rPr>
          <w:rFonts w:eastAsia="Times New Roman" w:cs="Arial"/>
          <w:b/>
          <w:bCs/>
          <w:color w:val="252525"/>
          <w:sz w:val="24"/>
          <w:szCs w:val="24"/>
          <w:lang w:eastAsia="el-GR"/>
        </w:rPr>
        <w:t>(α) </w:t>
      </w:r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να μη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διδάσκει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στο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τμήμα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του/της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μαθητή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/-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τριας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εφόσον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αυτό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είναι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δυνατό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</w:t>
      </w:r>
    </w:p>
    <w:p w:rsidR="00836BA0" w:rsidRPr="00836BA0" w:rsidRDefault="00836BA0" w:rsidP="00836BA0">
      <w:pPr>
        <w:shd w:val="clear" w:color="auto" w:fill="FFFFFF"/>
        <w:spacing w:before="192" w:after="192" w:line="480" w:lineRule="atLeast"/>
        <w:jc w:val="both"/>
        <w:rPr>
          <w:rFonts w:eastAsia="Times New Roman" w:cs="Arial"/>
          <w:color w:val="252525"/>
          <w:sz w:val="24"/>
          <w:szCs w:val="24"/>
          <w:lang w:eastAsia="el-GR"/>
        </w:rPr>
      </w:pPr>
      <w:r w:rsidRPr="00836BA0">
        <w:rPr>
          <w:rFonts w:eastAsia="Times New Roman" w:cs="Arial"/>
          <w:b/>
          <w:bCs/>
          <w:color w:val="252525"/>
          <w:sz w:val="24"/>
          <w:szCs w:val="24"/>
          <w:lang w:eastAsia="el-GR"/>
        </w:rPr>
        <w:t>(β)</w:t>
      </w:r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 να μην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κατέχει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θέση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Διευθυντή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/-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τριας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Υποδιευθυντή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/-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τριας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στη σχολική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μονάδα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.</w:t>
      </w:r>
    </w:p>
    <w:p w:rsidR="00836BA0" w:rsidRPr="00836BA0" w:rsidRDefault="00836BA0" w:rsidP="00836BA0">
      <w:pPr>
        <w:shd w:val="clear" w:color="auto" w:fill="FFFFFF"/>
        <w:spacing w:before="192" w:after="192" w:line="480" w:lineRule="atLeast"/>
        <w:jc w:val="both"/>
        <w:rPr>
          <w:rFonts w:eastAsia="Times New Roman" w:cs="Arial"/>
          <w:color w:val="252525"/>
          <w:sz w:val="24"/>
          <w:szCs w:val="24"/>
          <w:lang w:eastAsia="el-GR"/>
        </w:rPr>
      </w:pPr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 «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Σύμβουλος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-Καθηγητής»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πραγματοποιεί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1-2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φορές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μήνα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συναντήσεις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με τον/τη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μαθητή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/-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τρια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διάρκειας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τουλάχιστον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δεκαπέντε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(15)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λεπτών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κάθε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μία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.</w:t>
      </w:r>
    </w:p>
    <w:p w:rsidR="00836BA0" w:rsidRPr="00836BA0" w:rsidRDefault="00836BA0" w:rsidP="00836BA0">
      <w:pPr>
        <w:shd w:val="clear" w:color="auto" w:fill="FFFFFF"/>
        <w:spacing w:before="192" w:after="192" w:line="480" w:lineRule="atLeast"/>
        <w:jc w:val="both"/>
        <w:rPr>
          <w:rFonts w:eastAsia="Times New Roman" w:cs="Arial"/>
          <w:color w:val="252525"/>
          <w:sz w:val="24"/>
          <w:szCs w:val="24"/>
          <w:lang w:eastAsia="el-GR"/>
        </w:rPr>
      </w:pPr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Οι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συναντήσεις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ορίζονται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εντός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σχολικού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ωραρίου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σε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χρόνο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κατά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οποίον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ο «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Σύμβουλος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-Καθηγητής» δεν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ασκεί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διδακτικό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του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έργο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εντός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σχολικής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τάξης.</w:t>
      </w:r>
    </w:p>
    <w:p w:rsidR="00836BA0" w:rsidRPr="00836BA0" w:rsidRDefault="00836BA0" w:rsidP="00836BA0">
      <w:pPr>
        <w:shd w:val="clear" w:color="auto" w:fill="FFFFFF"/>
        <w:spacing w:before="192" w:after="192" w:line="480" w:lineRule="atLeast"/>
        <w:jc w:val="both"/>
        <w:rPr>
          <w:rFonts w:eastAsia="Times New Roman" w:cs="Arial"/>
          <w:color w:val="252525"/>
          <w:sz w:val="24"/>
          <w:szCs w:val="24"/>
          <w:lang w:eastAsia="el-GR"/>
        </w:rPr>
      </w:pPr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 «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Σύμβουλος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-Καθηγητής»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παραλαμβάνει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το/τη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μαθητή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/-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τρια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από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τάξη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του και τον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επιστρέφει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σε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αυτή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μετά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τέλος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συνάντησης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φροντίζοντας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να μη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διαταράσσεται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εύρυθμη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λειτουργία του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σχολείου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.</w:t>
      </w:r>
    </w:p>
    <w:p w:rsidR="00836BA0" w:rsidRPr="00836BA0" w:rsidRDefault="00836BA0" w:rsidP="00836BA0">
      <w:pPr>
        <w:shd w:val="clear" w:color="auto" w:fill="FFFFFF"/>
        <w:spacing w:before="192" w:after="192" w:line="480" w:lineRule="atLeast"/>
        <w:jc w:val="both"/>
        <w:rPr>
          <w:rFonts w:eastAsia="Times New Roman" w:cs="Arial"/>
          <w:color w:val="252525"/>
          <w:sz w:val="24"/>
          <w:szCs w:val="24"/>
          <w:lang w:eastAsia="el-GR"/>
        </w:rPr>
      </w:pPr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Οι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συναντήσεις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πραγματοποιούνται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σε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ειδικά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διαμορφωμένο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χώρο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που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διασφαλίζει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ιδιωτικότητα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.</w:t>
      </w:r>
    </w:p>
    <w:p w:rsidR="00836BA0" w:rsidRPr="00836BA0" w:rsidRDefault="00836BA0" w:rsidP="00836BA0">
      <w:pPr>
        <w:shd w:val="clear" w:color="auto" w:fill="FFFFFF"/>
        <w:spacing w:before="192" w:after="192" w:line="480" w:lineRule="atLeast"/>
        <w:jc w:val="both"/>
        <w:rPr>
          <w:rFonts w:eastAsia="Times New Roman" w:cs="Arial"/>
          <w:color w:val="252525"/>
          <w:sz w:val="24"/>
          <w:szCs w:val="24"/>
          <w:lang w:eastAsia="el-GR"/>
        </w:rPr>
      </w:pPr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 «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Σύμβουλος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-Καθηγητής»,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κατά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πρώτη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συνάντηση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ενημερώνει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το/τη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μαθητή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/-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τρια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για τη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δράση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ορίζουν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από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κοινού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τα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όρια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συζήτησης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καθώς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το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πρόγραμμα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των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υπόλοιπων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συναντήσεων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.</w:t>
      </w:r>
    </w:p>
    <w:p w:rsidR="00836BA0" w:rsidRPr="00836BA0" w:rsidRDefault="00836BA0" w:rsidP="00836BA0">
      <w:pPr>
        <w:shd w:val="clear" w:color="auto" w:fill="FFFFFF"/>
        <w:spacing w:before="192" w:after="192" w:line="480" w:lineRule="atLeast"/>
        <w:jc w:val="both"/>
        <w:rPr>
          <w:rFonts w:eastAsia="Times New Roman" w:cs="Arial"/>
          <w:color w:val="252525"/>
          <w:sz w:val="24"/>
          <w:szCs w:val="24"/>
          <w:lang w:eastAsia="el-GR"/>
        </w:rPr>
      </w:pPr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 «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Σύμβουλος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-Καθηγητής»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τηρεί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όλες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τις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αρχές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ενεργητικής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ακρόασης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ενημερώνεται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για τα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ενδιαφέροντα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τις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κλίσεις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του/της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μαθητή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/-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τριας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διαμεσολαβεί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είτε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μόνος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του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είτε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σε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συνεργασία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με τον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Ψυχολόγο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σχολικής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μονάδας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για την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επίλυση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προβλημάτων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του/της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μαθητή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/-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τριας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.</w:t>
      </w:r>
    </w:p>
    <w:p w:rsidR="00836BA0" w:rsidRPr="00836BA0" w:rsidRDefault="00836BA0" w:rsidP="00836BA0">
      <w:pPr>
        <w:shd w:val="clear" w:color="auto" w:fill="FFFFFF"/>
        <w:spacing w:before="192" w:after="192" w:line="480" w:lineRule="atLeast"/>
        <w:jc w:val="both"/>
        <w:rPr>
          <w:rFonts w:eastAsia="Times New Roman" w:cs="Arial"/>
          <w:color w:val="252525"/>
          <w:sz w:val="24"/>
          <w:szCs w:val="24"/>
          <w:lang w:eastAsia="el-GR"/>
        </w:rPr>
      </w:pPr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 «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Σύμβουλος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-Καθηγητής», σε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καμία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περίπτωση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δεν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αναλαμβάνει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ρόλο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του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ψυχολόγου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του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ψυχοθεραπευτή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αλλά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λειτουργεί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εντός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των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ορίων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του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παιδαγωγικού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του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ρόλου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. Σε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περιπτώσεις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κατά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τις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οποίες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ο «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Σύμβουλος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-Καθηγητής»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ομάδα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των «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Συμβούλων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-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Καθηγητών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»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αδυνατούν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να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παρέμβουν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θέμα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είναι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εκτός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των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αρμοδιοτήτων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τους,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ενημερώνουν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τον/τη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Διευθυντή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/-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τρια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του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σχολείου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και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ζητούν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συνδρομή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αρμόδιου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φορέα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.</w:t>
      </w:r>
    </w:p>
    <w:p w:rsidR="00836BA0" w:rsidRPr="00836BA0" w:rsidRDefault="00836BA0" w:rsidP="00836BA0">
      <w:pPr>
        <w:shd w:val="clear" w:color="auto" w:fill="FFFFFF"/>
        <w:spacing w:before="192" w:after="192" w:line="480" w:lineRule="atLeast"/>
        <w:jc w:val="both"/>
        <w:rPr>
          <w:rFonts w:eastAsia="Times New Roman" w:cs="Arial"/>
          <w:color w:val="252525"/>
          <w:sz w:val="24"/>
          <w:szCs w:val="24"/>
          <w:lang w:eastAsia="el-GR"/>
        </w:rPr>
      </w:pPr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ομάδα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των «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Συμβούλων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-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Καθηγητών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»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ορίζει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τακτικές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έκτακτες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συναντήσεις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κατά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διάρκεια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των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οποίων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συζητούνται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ανώνυμα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όλα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τα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ζητήματα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που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έχουν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αναδυθεί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από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τις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επιμέρους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συναντήσεις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με τους/ τις μαθητές/-τριες και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χρήζουν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ιδιαίτερης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αντιμετώπισης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. Οι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συναντήσεις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αυτές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έχουν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ως στόχο την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αποτίμηση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δράσης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την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ανατροφοδότησή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της.</w:t>
      </w:r>
    </w:p>
    <w:p w:rsidR="00836BA0" w:rsidRPr="00836BA0" w:rsidRDefault="00836BA0" w:rsidP="00836BA0">
      <w:pPr>
        <w:shd w:val="clear" w:color="auto" w:fill="FFFFFF"/>
        <w:spacing w:before="192" w:after="192" w:line="480" w:lineRule="atLeast"/>
        <w:jc w:val="both"/>
        <w:rPr>
          <w:rFonts w:eastAsia="Times New Roman" w:cs="Arial"/>
          <w:color w:val="252525"/>
          <w:sz w:val="24"/>
          <w:szCs w:val="24"/>
          <w:lang w:eastAsia="el-GR"/>
        </w:rPr>
      </w:pPr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Στις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τακτικές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έκτακτες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συναντήσεις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ομάδας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«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Συμβούλων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-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Καθηγητών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»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συμμετέχει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ο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Ψυχολόγος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σχολικής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μονάδας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με στόχο την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παροχή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εξειδικευμένων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οδηγιών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κατευθύνσεων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προς τους/τις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συμμετέχοντες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/-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ουσες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εκπαιδευτικούς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.</w:t>
      </w:r>
    </w:p>
    <w:p w:rsidR="00836BA0" w:rsidRPr="00836BA0" w:rsidRDefault="00836BA0" w:rsidP="00836BA0">
      <w:pPr>
        <w:shd w:val="clear" w:color="auto" w:fill="FFFFFF"/>
        <w:spacing w:before="192" w:after="192" w:line="480" w:lineRule="atLeast"/>
        <w:jc w:val="both"/>
        <w:rPr>
          <w:rFonts w:eastAsia="Times New Roman" w:cs="Arial"/>
          <w:color w:val="252525"/>
          <w:sz w:val="24"/>
          <w:szCs w:val="24"/>
          <w:lang w:eastAsia="el-GR"/>
        </w:rPr>
      </w:pPr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Στο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τέλος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σχολικής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χρονιάς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ομάδα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συνεδριάζει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για την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αποτίμηση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δράσης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.</w:t>
      </w:r>
    </w:p>
    <w:p w:rsidR="00836BA0" w:rsidRPr="00836BA0" w:rsidRDefault="00836BA0" w:rsidP="00836BA0">
      <w:pPr>
        <w:shd w:val="clear" w:color="auto" w:fill="FFFFFF"/>
        <w:spacing w:before="192" w:after="192" w:line="480" w:lineRule="atLeast"/>
        <w:jc w:val="both"/>
        <w:rPr>
          <w:rFonts w:eastAsia="Times New Roman" w:cs="Arial"/>
          <w:color w:val="252525"/>
          <w:sz w:val="24"/>
          <w:szCs w:val="24"/>
          <w:lang w:eastAsia="el-GR"/>
        </w:rPr>
      </w:pP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Κατά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διάρκεια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συνεδρίασης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αυτής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τηρούνται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πρακτικά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.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Κάθε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«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Σύμβουλος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-Καθηγητής»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εκθέτει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τα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θετικά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σημεία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τις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αδυναμίες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δράσης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προτείνει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τρόπους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επίλυσης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προβλημάτων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βελτίωσής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της.</w:t>
      </w:r>
    </w:p>
    <w:p w:rsidR="00836BA0" w:rsidRPr="00836BA0" w:rsidRDefault="00836BA0" w:rsidP="00836BA0">
      <w:pPr>
        <w:shd w:val="clear" w:color="auto" w:fill="FFFFFF"/>
        <w:spacing w:before="192" w:after="192" w:line="480" w:lineRule="atLeast"/>
        <w:jc w:val="both"/>
        <w:rPr>
          <w:rFonts w:eastAsia="Times New Roman" w:cs="Arial"/>
          <w:color w:val="252525"/>
          <w:sz w:val="24"/>
          <w:szCs w:val="24"/>
          <w:lang w:eastAsia="el-GR"/>
        </w:rPr>
      </w:pP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Κάθε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«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Σύμβουλος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-Καθηγητής»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συντάσσει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προαιρετικά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έκθεση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την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καταθέτει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στο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αρχείο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δράσης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που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τηρείται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στη σχολική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μονάδα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για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μελλοντική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αξιοποίηση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εμπειρίας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. Καθ ́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όλη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διάρκεια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της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δράσης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λαμβάνεται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μέριμνα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για την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προστασία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των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προσωπικών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δεδομένων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των μαθητών/- τριών,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τηρείται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απόρρητο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των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διαδικασιών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και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όλες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οι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καταγραφές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εκθέσεις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,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πρακτικά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κ.λπ.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περιέχουν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ανωνυμοποιημένα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στοιχεία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των μαθητών/-τριών,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ώστε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να μην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είναι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δυνατή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η </w:t>
      </w:r>
      <w:proofErr w:type="spellStart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>ταυτοποίησή</w:t>
      </w:r>
      <w:proofErr w:type="spellEnd"/>
      <w:r w:rsidRPr="00836BA0">
        <w:rPr>
          <w:rFonts w:eastAsia="Times New Roman" w:cs="Arial"/>
          <w:color w:val="252525"/>
          <w:sz w:val="24"/>
          <w:szCs w:val="24"/>
          <w:lang w:eastAsia="el-GR"/>
        </w:rPr>
        <w:t xml:space="preserve"> τους</w:t>
      </w:r>
    </w:p>
    <w:p w:rsidR="00E8109C" w:rsidRPr="00836BA0" w:rsidRDefault="00E8109C" w:rsidP="00836BA0">
      <w:pPr>
        <w:jc w:val="both"/>
        <w:rPr>
          <w:sz w:val="24"/>
          <w:szCs w:val="24"/>
        </w:rPr>
      </w:pPr>
    </w:p>
    <w:sectPr w:rsidR="00E8109C" w:rsidRPr="00836BA0" w:rsidSect="00E810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36BA0"/>
    <w:rsid w:val="00836BA0"/>
    <w:rsid w:val="00E8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9C"/>
  </w:style>
  <w:style w:type="paragraph" w:styleId="1">
    <w:name w:val="heading 1"/>
    <w:basedOn w:val="a"/>
    <w:link w:val="1Char"/>
    <w:uiPriority w:val="9"/>
    <w:qFormat/>
    <w:rsid w:val="00836B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36BA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printhtml">
    <w:name w:val="print_html"/>
    <w:basedOn w:val="a0"/>
    <w:rsid w:val="00836BA0"/>
  </w:style>
  <w:style w:type="character" w:styleId="-">
    <w:name w:val="Hyperlink"/>
    <w:basedOn w:val="a0"/>
    <w:uiPriority w:val="99"/>
    <w:semiHidden/>
    <w:unhideWhenUsed/>
    <w:rsid w:val="00836BA0"/>
    <w:rPr>
      <w:color w:val="0000FF"/>
      <w:u w:val="single"/>
    </w:rPr>
  </w:style>
  <w:style w:type="character" w:customStyle="1" w:styleId="published">
    <w:name w:val="published"/>
    <w:basedOn w:val="a0"/>
    <w:rsid w:val="00836BA0"/>
  </w:style>
  <w:style w:type="paragraph" w:styleId="Web">
    <w:name w:val="Normal (Web)"/>
    <w:basedOn w:val="a"/>
    <w:uiPriority w:val="99"/>
    <w:semiHidden/>
    <w:unhideWhenUsed/>
    <w:rsid w:val="0083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36BA0"/>
    <w:rPr>
      <w:b/>
      <w:bCs/>
    </w:rPr>
  </w:style>
  <w:style w:type="character" w:styleId="a4">
    <w:name w:val="Emphasis"/>
    <w:basedOn w:val="a0"/>
    <w:uiPriority w:val="20"/>
    <w:qFormat/>
    <w:rsid w:val="00836BA0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83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36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5853">
          <w:marLeft w:val="0"/>
          <w:marRight w:val="0"/>
          <w:marTop w:val="0"/>
          <w:marBottom w:val="0"/>
          <w:divBdr>
            <w:top w:val="single" w:sz="6" w:space="0" w:color="BDBABB"/>
            <w:left w:val="single" w:sz="6" w:space="0" w:color="BDBABB"/>
            <w:bottom w:val="none" w:sz="0" w:space="0" w:color="auto"/>
            <w:right w:val="single" w:sz="6" w:space="0" w:color="BDBABB"/>
          </w:divBdr>
          <w:divsChild>
            <w:div w:id="11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674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0" w:color="BDBABB"/>
            <w:bottom w:val="none" w:sz="0" w:space="0" w:color="auto"/>
            <w:right w:val="single" w:sz="6" w:space="20" w:color="BDBABB"/>
          </w:divBdr>
          <w:divsChild>
            <w:div w:id="6094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1003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2019-10-26T16:25:00Z</dcterms:created>
  <dcterms:modified xsi:type="dcterms:W3CDTF">2019-10-26T16:30:00Z</dcterms:modified>
</cp:coreProperties>
</file>