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26" w:tblpY="23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4"/>
        <w:gridCol w:w="1176"/>
        <w:gridCol w:w="1298"/>
        <w:gridCol w:w="1194"/>
        <w:gridCol w:w="977"/>
        <w:gridCol w:w="1344"/>
        <w:gridCol w:w="2268"/>
      </w:tblGrid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ΑΡ. ΑΙΤΗΣΗΣ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ΕΤΟΣ ΑΠΟΦ.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ΠΤΥΧΙΟΥ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ΑΠΟΛ.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ΗΛΙΚΙΑ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ΒΑΘΜΟΣ ΠΤΥΧΙΟΥ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9965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16,5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9979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15,4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9940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14,6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10097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12,6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9585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ΓΕΛ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άνω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19,6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9490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3475/2006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άνω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18,5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ΔΙΑΘΕΤΟΥΝ ΔΕΣΜΕΥΜΕΝΕΣ ΘΕΣΕΙΣ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9601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16,9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9526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13,8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10477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2017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Ν. 4186/2013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7090">
              <w:rPr>
                <w:rFonts w:ascii="Calibri" w:eastAsia="Times New Roman" w:hAnsi="Calibri" w:cs="Times New Roman"/>
                <w:color w:val="000000"/>
                <w:lang w:eastAsia="el-GR"/>
              </w:rPr>
              <w:t>13,5</w:t>
            </w:r>
          </w:p>
        </w:tc>
      </w:tr>
      <w:tr w:rsidR="000B7090" w:rsidRPr="000B7090" w:rsidTr="000B7090">
        <w:trPr>
          <w:trHeight w:val="300"/>
        </w:trPr>
        <w:tc>
          <w:tcPr>
            <w:tcW w:w="262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B7090" w:rsidRPr="000B7090" w:rsidRDefault="000B7090" w:rsidP="000B7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561104" w:rsidRDefault="000B70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7.5pt;margin-top:-10.5pt;width:487.8pt;height:35.25pt;z-index:251660288;mso-position-horizontal-relative:text;mso-position-vertical-relative:text;mso-width-relative:margin;mso-height-relative:margin">
            <v:textbox>
              <w:txbxContent>
                <w:p w:rsidR="000B7090" w:rsidRPr="000B7090" w:rsidRDefault="000B7090">
                  <w:pPr>
                    <w:rPr>
                      <w:b/>
                      <w:sz w:val="24"/>
                      <w:szCs w:val="24"/>
                    </w:rPr>
                  </w:pPr>
                  <w:r w:rsidRPr="000B7090">
                    <w:rPr>
                      <w:b/>
                      <w:sz w:val="24"/>
                      <w:szCs w:val="24"/>
                    </w:rPr>
                    <w:t xml:space="preserve">ΟΡΙΣΤΙΚΟΣ ΠΙΝΑΚΑΣ ΚΑΤΑΤΑΞΗΣ ΥΠΟΨΗΦΙΩΝ ΤΕΧΝΙΚΟΣ ΗΛΕΚΤΡΟΛΟΓΙΚΩΝ ΣΥΣΤΗΜΑΤΩΝ </w:t>
                  </w:r>
                </w:p>
              </w:txbxContent>
            </v:textbox>
          </v:shape>
        </w:pict>
      </w:r>
    </w:p>
    <w:sectPr w:rsidR="00561104" w:rsidSect="00561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B7090"/>
    <w:rsid w:val="000B7090"/>
    <w:rsid w:val="00561104"/>
    <w:rsid w:val="0096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7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2019-10-14T12:24:00Z</dcterms:created>
  <dcterms:modified xsi:type="dcterms:W3CDTF">2019-10-14T12:32:00Z</dcterms:modified>
</cp:coreProperties>
</file>