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41"/>
        <w:tblW w:w="10740" w:type="dxa"/>
        <w:tblLayout w:type="fixed"/>
        <w:tblLook w:val="0000"/>
      </w:tblPr>
      <w:tblGrid>
        <w:gridCol w:w="6062"/>
        <w:gridCol w:w="851"/>
        <w:gridCol w:w="3827"/>
      </w:tblGrid>
      <w:tr w:rsidR="00AC4E1C" w:rsidRPr="001D7905" w:rsidTr="004012C1">
        <w:trPr>
          <w:trHeight w:val="2274"/>
        </w:trPr>
        <w:tc>
          <w:tcPr>
            <w:tcW w:w="6062" w:type="dxa"/>
            <w:shd w:val="clear" w:color="auto" w:fill="auto"/>
          </w:tcPr>
          <w:p w:rsidR="00AC4E1C" w:rsidRPr="00531251" w:rsidRDefault="00C66046" w:rsidP="00EA1F3A">
            <w:pPr>
              <w:ind w:hanging="604"/>
              <w:rPr>
                <w:rFonts w:ascii="Calibri" w:hAnsi="Calibri" w:cs="Arial"/>
                <w:sz w:val="20"/>
                <w:lang w:val="el-GR"/>
              </w:rPr>
            </w:pPr>
            <w:r w:rsidRPr="00C66046">
              <w:rPr>
                <w:rFonts w:ascii="Calibri" w:hAnsi="Calibri" w:cs="Arial"/>
                <w:noProof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27pt;margin-top:-265.9pt;width:18pt;height:28.75pt;z-index:-251658752" fillcolor="window">
                  <v:imagedata r:id="rId8" o:title=""/>
                </v:shape>
                <o:OLEObject Type="Embed" ProgID="Word.Picture.8" ShapeID="_x0000_s1026" DrawAspect="Content" ObjectID="_1632747888" r:id="rId9"/>
              </w:pict>
            </w:r>
            <w:r w:rsidR="001D7905">
              <w:rPr>
                <w:rFonts w:ascii="Calibri" w:hAnsi="Calibri" w:cs="Arial"/>
                <w:sz w:val="20"/>
                <w:lang w:val="el-GR"/>
              </w:rPr>
              <w:t>4488</w:t>
            </w:r>
          </w:p>
          <w:p w:rsidR="00AC4E1C" w:rsidRPr="00531251" w:rsidRDefault="00AC4E1C" w:rsidP="004012C1">
            <w:pPr>
              <w:ind w:hanging="604"/>
              <w:jc w:val="center"/>
              <w:rPr>
                <w:rFonts w:ascii="Calibri" w:hAnsi="Calibri" w:cs="Arial"/>
                <w:sz w:val="20"/>
                <w:lang w:val="el-GR"/>
              </w:rPr>
            </w:pPr>
          </w:p>
          <w:p w:rsidR="00AC4E1C" w:rsidRPr="00531251" w:rsidRDefault="00AC4E1C" w:rsidP="004012C1">
            <w:pPr>
              <w:jc w:val="center"/>
              <w:rPr>
                <w:rFonts w:ascii="Calibri" w:hAnsi="Calibri" w:cs="Arial"/>
                <w:sz w:val="20"/>
                <w:lang w:val="el-GR"/>
              </w:rPr>
            </w:pPr>
          </w:p>
          <w:p w:rsidR="00AC4E1C" w:rsidRPr="00531251" w:rsidRDefault="00AC4E1C" w:rsidP="004012C1">
            <w:pPr>
              <w:jc w:val="center"/>
              <w:rPr>
                <w:rFonts w:ascii="Calibri" w:hAnsi="Calibri" w:cs="Arial"/>
                <w:sz w:val="20"/>
                <w:lang w:val="el-GR"/>
              </w:rPr>
            </w:pPr>
            <w:r w:rsidRPr="00C66046">
              <w:rPr>
                <w:rFonts w:ascii="Verdana" w:hAnsi="Verdana" w:cs="Arial"/>
                <w:b w:val="0"/>
              </w:rPr>
              <w:object w:dxaOrig="7660" w:dyaOrig="7735">
                <v:shape id="_x0000_i1025" type="#_x0000_t75" style="width:40.1pt;height:38.05pt" o:ole="" fillcolor="window">
                  <v:imagedata r:id="rId10" o:title=""/>
                </v:shape>
                <o:OLEObject Type="Embed" ProgID="MSDraw" ShapeID="_x0000_i1025" DrawAspect="Content" ObjectID="_1632747887" r:id="rId11"/>
              </w:object>
            </w:r>
          </w:p>
          <w:p w:rsidR="00AC4E1C" w:rsidRPr="00531251" w:rsidRDefault="00AC4E1C" w:rsidP="004012C1">
            <w:pPr>
              <w:jc w:val="center"/>
              <w:rPr>
                <w:rFonts w:ascii="Calibri" w:hAnsi="Calibri" w:cs="Arial"/>
                <w:b w:val="0"/>
                <w:sz w:val="20"/>
                <w:lang w:val="el-GR"/>
              </w:rPr>
            </w:pPr>
            <w:r w:rsidRPr="00531251">
              <w:rPr>
                <w:rFonts w:ascii="Calibri" w:hAnsi="Calibri" w:cs="Arial"/>
                <w:b w:val="0"/>
                <w:sz w:val="20"/>
                <w:lang w:val="el-GR"/>
              </w:rPr>
              <w:t>ΕΛΛΗΝΙΚΗ ΔΗΜΟΚΡΑΤΙΑ</w:t>
            </w:r>
          </w:p>
          <w:p w:rsidR="00AC4E1C" w:rsidRPr="00531251" w:rsidRDefault="00AC4E1C" w:rsidP="004012C1">
            <w:pPr>
              <w:ind w:left="-108" w:right="-108"/>
              <w:jc w:val="center"/>
              <w:rPr>
                <w:rFonts w:ascii="Calibri" w:hAnsi="Calibri" w:cs="Arial"/>
                <w:b w:val="0"/>
                <w:sz w:val="20"/>
                <w:lang w:val="el-GR"/>
              </w:rPr>
            </w:pPr>
            <w:r w:rsidRPr="00531251">
              <w:rPr>
                <w:rFonts w:ascii="Calibri" w:hAnsi="Calibri" w:cs="Arial"/>
                <w:b w:val="0"/>
                <w:sz w:val="20"/>
                <w:lang w:val="el-GR"/>
              </w:rPr>
              <w:t>ΥΠΟΥΡΓΕΙΟ ΠΑΙΔΕΙΑΣ</w:t>
            </w:r>
            <w:r w:rsidR="00EA1F3A">
              <w:rPr>
                <w:rFonts w:ascii="Calibri" w:hAnsi="Calibri" w:cs="Arial"/>
                <w:b w:val="0"/>
                <w:sz w:val="20"/>
                <w:lang w:val="el-GR"/>
              </w:rPr>
              <w:t>&amp;</w:t>
            </w:r>
            <w:r w:rsidRPr="00531251">
              <w:rPr>
                <w:rFonts w:ascii="Calibri" w:hAnsi="Calibri" w:cs="Arial"/>
                <w:b w:val="0"/>
                <w:sz w:val="20"/>
                <w:lang w:val="el-GR"/>
              </w:rPr>
              <w:t xml:space="preserve"> ΘΡΗΣΚΕΥΜΑΤΩΝ</w:t>
            </w:r>
          </w:p>
          <w:p w:rsidR="00AC4E1C" w:rsidRDefault="00AC4E1C" w:rsidP="004012C1">
            <w:pPr>
              <w:pStyle w:val="1"/>
              <w:rPr>
                <w:rFonts w:ascii="Calibri" w:hAnsi="Calibri" w:cs="Arial"/>
                <w:b w:val="0"/>
                <w:sz w:val="20"/>
              </w:rPr>
            </w:pPr>
            <w:r w:rsidRPr="00531251">
              <w:rPr>
                <w:rFonts w:ascii="Calibri" w:hAnsi="Calibri" w:cs="Arial"/>
                <w:b w:val="0"/>
                <w:sz w:val="20"/>
              </w:rPr>
              <w:t>ΠΕΡΙΦΕΡΕΙΑΚΗ Δ</w:t>
            </w:r>
            <w:r>
              <w:rPr>
                <w:rFonts w:ascii="Calibri" w:hAnsi="Calibri" w:cs="Arial"/>
                <w:b w:val="0"/>
                <w:sz w:val="20"/>
              </w:rPr>
              <w:t>ΙΕΥΘΥΝΣΗ Π/ΘΜΙΑΣ &amp;Δ/</w:t>
            </w:r>
            <w:r w:rsidRPr="00531251">
              <w:rPr>
                <w:rFonts w:ascii="Calibri" w:hAnsi="Calibri" w:cs="Arial"/>
                <w:b w:val="0"/>
                <w:sz w:val="20"/>
              </w:rPr>
              <w:t xml:space="preserve">ΘΜΙΑΣ ΕΚΠ/ΣΗΣ </w:t>
            </w:r>
          </w:p>
          <w:p w:rsidR="00AC4E1C" w:rsidRPr="002551A5" w:rsidRDefault="00AC4E1C" w:rsidP="004012C1">
            <w:pPr>
              <w:pStyle w:val="1"/>
              <w:rPr>
                <w:rFonts w:ascii="Calibri" w:hAnsi="Calibri" w:cs="Arial"/>
                <w:b w:val="0"/>
                <w:sz w:val="20"/>
              </w:rPr>
            </w:pPr>
            <w:r w:rsidRPr="00531251">
              <w:rPr>
                <w:rFonts w:ascii="Calibri" w:hAnsi="Calibri" w:cs="Arial"/>
                <w:b w:val="0"/>
                <w:sz w:val="20"/>
              </w:rPr>
              <w:t>ΔΥΤΙΚΗΣ ΜΑΚΕΔΟΝΙΑΣ</w:t>
            </w:r>
          </w:p>
          <w:p w:rsidR="00AC4E1C" w:rsidRPr="00531251" w:rsidRDefault="00AC4E1C" w:rsidP="004012C1">
            <w:pPr>
              <w:jc w:val="center"/>
              <w:rPr>
                <w:rFonts w:ascii="Calibri" w:hAnsi="Calibri" w:cs="Arial"/>
                <w:b w:val="0"/>
                <w:sz w:val="20"/>
                <w:lang w:val="el-GR"/>
              </w:rPr>
            </w:pPr>
            <w:r w:rsidRPr="00531251">
              <w:rPr>
                <w:rFonts w:ascii="Calibri" w:hAnsi="Calibri" w:cs="Arial"/>
                <w:b w:val="0"/>
                <w:sz w:val="20"/>
                <w:lang w:val="el-GR"/>
              </w:rPr>
              <w:t>Δ</w:t>
            </w:r>
            <w:r>
              <w:rPr>
                <w:rFonts w:ascii="Calibri" w:hAnsi="Calibri" w:cs="Arial"/>
                <w:b w:val="0"/>
                <w:sz w:val="20"/>
                <w:lang w:val="el-GR"/>
              </w:rPr>
              <w:t xml:space="preserve">ΙΕΥΘΥΝΣΗ Δ/ΘΜΙΑΣ </w:t>
            </w:r>
            <w:r w:rsidRPr="00531251">
              <w:rPr>
                <w:rFonts w:ascii="Calibri" w:hAnsi="Calibri" w:cs="Arial"/>
                <w:b w:val="0"/>
                <w:sz w:val="20"/>
                <w:lang w:val="el-GR"/>
              </w:rPr>
              <w:t>ΕΚΠ/ΣΗΣ ΦΛΩΡΙΝΑΣ</w:t>
            </w:r>
          </w:p>
          <w:p w:rsidR="00AC4E1C" w:rsidRPr="00465D89" w:rsidRDefault="00465D89" w:rsidP="004012C1">
            <w:pPr>
              <w:jc w:val="center"/>
              <w:rPr>
                <w:rFonts w:ascii="Calibri" w:hAnsi="Calibri" w:cs="Arial"/>
                <w:b w:val="0"/>
                <w:sz w:val="20"/>
                <w:lang w:val="el-GR"/>
              </w:rPr>
            </w:pPr>
            <w:r w:rsidRPr="00465D89">
              <w:rPr>
                <w:rFonts w:ascii="Calibri" w:hAnsi="Calibri" w:cs="Arial"/>
                <w:b w:val="0"/>
                <w:sz w:val="20"/>
                <w:lang w:val="el-GR"/>
              </w:rPr>
              <w:t>ΦΥΣΙΚΗ ΑΓΩΓΗ</w:t>
            </w:r>
          </w:p>
          <w:p w:rsidR="00AC4E1C" w:rsidRDefault="00AC4E1C" w:rsidP="004012C1">
            <w:pPr>
              <w:jc w:val="center"/>
              <w:rPr>
                <w:rFonts w:ascii="Calibri" w:hAnsi="Calibri" w:cs="Arial"/>
                <w:sz w:val="20"/>
                <w:lang w:val="el-GR"/>
              </w:rPr>
            </w:pPr>
          </w:p>
          <w:tbl>
            <w:tblPr>
              <w:tblW w:w="0" w:type="auto"/>
              <w:tblLayout w:type="fixed"/>
              <w:tblLook w:val="04A0"/>
            </w:tblPr>
            <w:tblGrid>
              <w:gridCol w:w="2122"/>
              <w:gridCol w:w="3118"/>
            </w:tblGrid>
            <w:tr w:rsidR="00AC4E1C" w:rsidRPr="00EA1F3A" w:rsidTr="004012C1">
              <w:tc>
                <w:tcPr>
                  <w:tcW w:w="2122" w:type="dxa"/>
                </w:tcPr>
                <w:p w:rsidR="00AC4E1C" w:rsidRPr="00F11770" w:rsidRDefault="00AC4E1C" w:rsidP="001D7905">
                  <w:pPr>
                    <w:framePr w:hSpace="180" w:wrap="around" w:vAnchor="page" w:hAnchor="margin" w:xAlign="center" w:y="541"/>
                    <w:jc w:val="right"/>
                    <w:rPr>
                      <w:rFonts w:ascii="Calibri" w:hAnsi="Calibri" w:cs="Arial"/>
                      <w:sz w:val="20"/>
                      <w:lang w:val="el-GR"/>
                    </w:rPr>
                  </w:pPr>
                  <w:r w:rsidRPr="00F11770">
                    <w:rPr>
                      <w:rFonts w:ascii="Calibri" w:hAnsi="Calibri" w:cs="Arial"/>
                      <w:sz w:val="20"/>
                      <w:lang w:val="el-GR"/>
                    </w:rPr>
                    <w:t>Ταχ. Δ/νση</w:t>
                  </w:r>
                  <w:r w:rsidRPr="00F11770">
                    <w:rPr>
                      <w:rFonts w:ascii="Calibri" w:hAnsi="Calibri" w:cs="Arial"/>
                      <w:b w:val="0"/>
                      <w:sz w:val="20"/>
                      <w:lang w:val="el-GR"/>
                    </w:rPr>
                    <w:t xml:space="preserve"> :</w:t>
                  </w:r>
                </w:p>
              </w:tc>
              <w:tc>
                <w:tcPr>
                  <w:tcW w:w="3118" w:type="dxa"/>
                </w:tcPr>
                <w:p w:rsidR="00AC4E1C" w:rsidRPr="00F11770" w:rsidRDefault="00AC4E1C" w:rsidP="001D7905">
                  <w:pPr>
                    <w:framePr w:hSpace="180" w:wrap="around" w:vAnchor="page" w:hAnchor="margin" w:xAlign="center" w:y="541"/>
                    <w:rPr>
                      <w:rFonts w:ascii="Calibri" w:hAnsi="Calibri" w:cs="Arial"/>
                      <w:sz w:val="20"/>
                      <w:lang w:val="el-GR"/>
                    </w:rPr>
                  </w:pPr>
                  <w:r w:rsidRPr="00F11770">
                    <w:rPr>
                      <w:rFonts w:ascii="Calibri" w:hAnsi="Calibri" w:cs="Arial"/>
                      <w:b w:val="0"/>
                      <w:sz w:val="20"/>
                      <w:lang w:val="el-GR"/>
                    </w:rPr>
                    <w:t>Διοικητήριο</w:t>
                  </w:r>
                </w:p>
              </w:tc>
            </w:tr>
            <w:tr w:rsidR="00AC4E1C" w:rsidRPr="00EA1F3A" w:rsidTr="004012C1">
              <w:tc>
                <w:tcPr>
                  <w:tcW w:w="2122" w:type="dxa"/>
                </w:tcPr>
                <w:p w:rsidR="00AC4E1C" w:rsidRPr="00F11770" w:rsidRDefault="00AC4E1C" w:rsidP="001D7905">
                  <w:pPr>
                    <w:framePr w:hSpace="180" w:wrap="around" w:vAnchor="page" w:hAnchor="margin" w:xAlign="center" w:y="541"/>
                    <w:jc w:val="right"/>
                    <w:rPr>
                      <w:rFonts w:ascii="Calibri" w:hAnsi="Calibri" w:cs="Arial"/>
                      <w:sz w:val="20"/>
                      <w:lang w:val="el-GR"/>
                    </w:rPr>
                  </w:pPr>
                  <w:r w:rsidRPr="00F11770">
                    <w:rPr>
                      <w:rFonts w:ascii="Calibri" w:hAnsi="Calibri" w:cs="Arial"/>
                      <w:sz w:val="20"/>
                      <w:lang w:val="el-GR"/>
                    </w:rPr>
                    <w:t>Τ.Κ. – Πόλη</w:t>
                  </w:r>
                  <w:r w:rsidRPr="00F11770">
                    <w:rPr>
                      <w:rFonts w:ascii="Calibri" w:hAnsi="Calibri" w:cs="Arial"/>
                      <w:b w:val="0"/>
                      <w:sz w:val="20"/>
                      <w:lang w:val="el-GR"/>
                    </w:rPr>
                    <w:t>:</w:t>
                  </w:r>
                </w:p>
              </w:tc>
              <w:tc>
                <w:tcPr>
                  <w:tcW w:w="3118" w:type="dxa"/>
                </w:tcPr>
                <w:p w:rsidR="00AC4E1C" w:rsidRPr="00F11770" w:rsidRDefault="00AC4E1C" w:rsidP="001D7905">
                  <w:pPr>
                    <w:framePr w:hSpace="180" w:wrap="around" w:vAnchor="page" w:hAnchor="margin" w:xAlign="center" w:y="541"/>
                    <w:rPr>
                      <w:rFonts w:ascii="Calibri" w:hAnsi="Calibri" w:cs="Arial"/>
                      <w:sz w:val="20"/>
                      <w:lang w:val="el-GR"/>
                    </w:rPr>
                  </w:pPr>
                  <w:r w:rsidRPr="00F11770">
                    <w:rPr>
                      <w:rFonts w:ascii="Calibri" w:hAnsi="Calibri" w:cs="Arial"/>
                      <w:b w:val="0"/>
                      <w:sz w:val="20"/>
                      <w:lang w:val="el-GR"/>
                    </w:rPr>
                    <w:t>531 00 Φλώρινα</w:t>
                  </w:r>
                </w:p>
              </w:tc>
            </w:tr>
            <w:tr w:rsidR="00AC4E1C" w:rsidRPr="00F11770" w:rsidTr="004012C1">
              <w:tc>
                <w:tcPr>
                  <w:tcW w:w="2122" w:type="dxa"/>
                </w:tcPr>
                <w:p w:rsidR="00AC4E1C" w:rsidRPr="00F11770" w:rsidRDefault="00AC4E1C" w:rsidP="001D7905">
                  <w:pPr>
                    <w:framePr w:hSpace="180" w:wrap="around" w:vAnchor="page" w:hAnchor="margin" w:xAlign="center" w:y="541"/>
                    <w:jc w:val="right"/>
                    <w:rPr>
                      <w:rFonts w:ascii="Calibri" w:hAnsi="Calibri" w:cs="Arial"/>
                      <w:sz w:val="20"/>
                      <w:lang w:val="el-GR"/>
                    </w:rPr>
                  </w:pPr>
                  <w:r w:rsidRPr="00F11770">
                    <w:rPr>
                      <w:rFonts w:ascii="Calibri" w:hAnsi="Calibri" w:cs="Arial"/>
                      <w:sz w:val="20"/>
                      <w:lang w:val="el-GR"/>
                    </w:rPr>
                    <w:t>Τηλέφωνο:</w:t>
                  </w:r>
                </w:p>
              </w:tc>
              <w:tc>
                <w:tcPr>
                  <w:tcW w:w="3118" w:type="dxa"/>
                </w:tcPr>
                <w:p w:rsidR="00AC4E1C" w:rsidRPr="00F11770" w:rsidRDefault="00AC4E1C" w:rsidP="001D7905">
                  <w:pPr>
                    <w:framePr w:hSpace="180" w:wrap="around" w:vAnchor="page" w:hAnchor="margin" w:xAlign="center" w:y="541"/>
                    <w:rPr>
                      <w:rFonts w:ascii="Calibri" w:hAnsi="Calibri" w:cs="Arial"/>
                      <w:sz w:val="20"/>
                      <w:lang w:val="el-GR"/>
                    </w:rPr>
                  </w:pPr>
                  <w:r w:rsidRPr="00F11770">
                    <w:rPr>
                      <w:rFonts w:ascii="Calibri" w:hAnsi="Calibri" w:cs="Arial"/>
                      <w:b w:val="0"/>
                      <w:sz w:val="20"/>
                      <w:lang w:val="el-GR"/>
                    </w:rPr>
                    <w:t>23850-54580</w:t>
                  </w:r>
                </w:p>
              </w:tc>
            </w:tr>
            <w:tr w:rsidR="00AC4E1C" w:rsidRPr="00F11770" w:rsidTr="004012C1">
              <w:tc>
                <w:tcPr>
                  <w:tcW w:w="2122" w:type="dxa"/>
                </w:tcPr>
                <w:p w:rsidR="00AC4E1C" w:rsidRPr="00F11770" w:rsidRDefault="00AC4E1C" w:rsidP="001D7905">
                  <w:pPr>
                    <w:framePr w:hSpace="180" w:wrap="around" w:vAnchor="page" w:hAnchor="margin" w:xAlign="center" w:y="541"/>
                    <w:jc w:val="right"/>
                    <w:rPr>
                      <w:rFonts w:ascii="Calibri" w:hAnsi="Calibri" w:cs="Arial"/>
                      <w:sz w:val="20"/>
                      <w:lang w:val="el-GR"/>
                    </w:rPr>
                  </w:pPr>
                  <w:r w:rsidRPr="00F11770">
                    <w:rPr>
                      <w:rFonts w:ascii="Calibri" w:hAnsi="Calibri" w:cs="Arial"/>
                      <w:sz w:val="20"/>
                    </w:rPr>
                    <w:t>FAX</w:t>
                  </w:r>
                  <w:r w:rsidRPr="00F11770">
                    <w:rPr>
                      <w:rFonts w:ascii="Calibri" w:hAnsi="Calibri" w:cs="Arial"/>
                      <w:b w:val="0"/>
                      <w:sz w:val="20"/>
                      <w:lang w:val="el-GR"/>
                    </w:rPr>
                    <w:t>:</w:t>
                  </w:r>
                </w:p>
              </w:tc>
              <w:tc>
                <w:tcPr>
                  <w:tcW w:w="3118" w:type="dxa"/>
                </w:tcPr>
                <w:p w:rsidR="00AC4E1C" w:rsidRPr="00F11770" w:rsidRDefault="00EA1F3A" w:rsidP="001D7905">
                  <w:pPr>
                    <w:framePr w:hSpace="180" w:wrap="around" w:vAnchor="page" w:hAnchor="margin" w:xAlign="center" w:y="541"/>
                    <w:rPr>
                      <w:rFonts w:ascii="Calibri" w:hAnsi="Calibri" w:cs="Arial"/>
                      <w:sz w:val="20"/>
                      <w:lang w:val="el-GR"/>
                    </w:rPr>
                  </w:pPr>
                  <w:r>
                    <w:rPr>
                      <w:rFonts w:ascii="Calibri" w:hAnsi="Calibri" w:cs="Arial"/>
                      <w:b w:val="0"/>
                      <w:sz w:val="20"/>
                      <w:lang w:val="el-GR"/>
                    </w:rPr>
                    <w:t>23850 54578</w:t>
                  </w:r>
                </w:p>
              </w:tc>
            </w:tr>
            <w:tr w:rsidR="00AC4E1C" w:rsidRPr="001D7905" w:rsidTr="004012C1">
              <w:tc>
                <w:tcPr>
                  <w:tcW w:w="2122" w:type="dxa"/>
                </w:tcPr>
                <w:p w:rsidR="00AC4E1C" w:rsidRPr="00F11770" w:rsidRDefault="00AC4E1C" w:rsidP="001D7905">
                  <w:pPr>
                    <w:framePr w:hSpace="180" w:wrap="around" w:vAnchor="page" w:hAnchor="margin" w:xAlign="center" w:y="541"/>
                    <w:jc w:val="right"/>
                    <w:rPr>
                      <w:rFonts w:ascii="Calibri" w:hAnsi="Calibri" w:cs="Arial"/>
                      <w:sz w:val="20"/>
                      <w:lang w:val="el-GR"/>
                    </w:rPr>
                  </w:pPr>
                  <w:r w:rsidRPr="00F11770">
                    <w:rPr>
                      <w:rFonts w:ascii="Calibri" w:hAnsi="Calibri" w:cs="Arial"/>
                      <w:sz w:val="20"/>
                      <w:lang w:val="el-GR"/>
                    </w:rPr>
                    <w:t>Πληροφορίες</w:t>
                  </w:r>
                  <w:r w:rsidRPr="00F11770">
                    <w:rPr>
                      <w:rFonts w:ascii="Calibri" w:hAnsi="Calibri" w:cs="Arial"/>
                      <w:b w:val="0"/>
                      <w:sz w:val="20"/>
                      <w:lang w:val="el-GR"/>
                    </w:rPr>
                    <w:t>:</w:t>
                  </w:r>
                </w:p>
              </w:tc>
              <w:tc>
                <w:tcPr>
                  <w:tcW w:w="3118" w:type="dxa"/>
                </w:tcPr>
                <w:p w:rsidR="00AC4E1C" w:rsidRDefault="00AC4E1C" w:rsidP="001D7905">
                  <w:pPr>
                    <w:framePr w:hSpace="180" w:wrap="around" w:vAnchor="page" w:hAnchor="margin" w:xAlign="center" w:y="541"/>
                    <w:rPr>
                      <w:rFonts w:ascii="Calibri" w:hAnsi="Calibri" w:cs="Arial"/>
                      <w:b w:val="0"/>
                      <w:sz w:val="20"/>
                      <w:lang w:val="el-GR"/>
                    </w:rPr>
                  </w:pPr>
                  <w:r>
                    <w:rPr>
                      <w:rFonts w:ascii="Calibri" w:hAnsi="Calibri" w:cs="Arial"/>
                      <w:b w:val="0"/>
                      <w:sz w:val="20"/>
                      <w:lang w:val="el-GR"/>
                    </w:rPr>
                    <w:t>Κοΐδης Π. - Παπαδόπουλος Α.</w:t>
                  </w:r>
                </w:p>
                <w:p w:rsidR="009346C0" w:rsidRPr="00F11770" w:rsidRDefault="009346C0" w:rsidP="001D7905">
                  <w:pPr>
                    <w:framePr w:hSpace="180" w:wrap="around" w:vAnchor="page" w:hAnchor="margin" w:xAlign="center" w:y="541"/>
                    <w:rPr>
                      <w:rFonts w:ascii="Calibri" w:hAnsi="Calibri" w:cs="Arial"/>
                      <w:sz w:val="20"/>
                      <w:lang w:val="el-GR"/>
                    </w:rPr>
                  </w:pPr>
                  <w:r>
                    <w:rPr>
                      <w:rFonts w:ascii="Calibri" w:hAnsi="Calibri" w:cs="Arial"/>
                      <w:b w:val="0"/>
                      <w:sz w:val="20"/>
                      <w:lang w:val="el-GR"/>
                    </w:rPr>
                    <w:t>Τοσουνίδης Λ.</w:t>
                  </w:r>
                </w:p>
              </w:tc>
            </w:tr>
            <w:tr w:rsidR="00AC4E1C" w:rsidRPr="00F11770" w:rsidTr="004012C1">
              <w:tc>
                <w:tcPr>
                  <w:tcW w:w="2122" w:type="dxa"/>
                </w:tcPr>
                <w:p w:rsidR="00AC4E1C" w:rsidRPr="00F11770" w:rsidRDefault="00AC4E1C" w:rsidP="001D7905">
                  <w:pPr>
                    <w:framePr w:hSpace="180" w:wrap="around" w:vAnchor="page" w:hAnchor="margin" w:xAlign="center" w:y="541"/>
                    <w:jc w:val="right"/>
                    <w:rPr>
                      <w:rFonts w:ascii="Calibri" w:hAnsi="Calibri" w:cs="Arial"/>
                      <w:sz w:val="20"/>
                      <w:lang w:val="el-GR"/>
                    </w:rPr>
                  </w:pPr>
                  <w:r w:rsidRPr="00F11770">
                    <w:rPr>
                      <w:rFonts w:ascii="Calibri" w:hAnsi="Calibri" w:cs="Arial"/>
                      <w:sz w:val="20"/>
                    </w:rPr>
                    <w:t>e</w:t>
                  </w:r>
                  <w:r w:rsidRPr="002E7842">
                    <w:rPr>
                      <w:rFonts w:ascii="Calibri" w:hAnsi="Calibri" w:cs="Arial"/>
                      <w:sz w:val="20"/>
                      <w:lang w:val="el-GR"/>
                    </w:rPr>
                    <w:t>-</w:t>
                  </w:r>
                  <w:r w:rsidRPr="00F11770">
                    <w:rPr>
                      <w:rFonts w:ascii="Calibri" w:hAnsi="Calibri" w:cs="Arial"/>
                      <w:sz w:val="20"/>
                    </w:rPr>
                    <w:t>mail</w:t>
                  </w:r>
                  <w:r w:rsidRPr="002E7842">
                    <w:rPr>
                      <w:rFonts w:ascii="Calibri" w:hAnsi="Calibri" w:cs="Arial"/>
                      <w:sz w:val="20"/>
                      <w:lang w:val="el-GR"/>
                    </w:rPr>
                    <w:t>:</w:t>
                  </w:r>
                </w:p>
              </w:tc>
              <w:tc>
                <w:tcPr>
                  <w:tcW w:w="3118" w:type="dxa"/>
                </w:tcPr>
                <w:p w:rsidR="00AC4E1C" w:rsidRPr="00F11770" w:rsidRDefault="00C66046" w:rsidP="001D7905">
                  <w:pPr>
                    <w:framePr w:hSpace="180" w:wrap="around" w:vAnchor="page" w:hAnchor="margin" w:xAlign="center" w:y="541"/>
                    <w:rPr>
                      <w:rFonts w:ascii="Calibri" w:hAnsi="Calibri" w:cs="Arial"/>
                      <w:b w:val="0"/>
                      <w:sz w:val="20"/>
                      <w:lang w:val="el-GR"/>
                    </w:rPr>
                  </w:pPr>
                  <w:hyperlink r:id="rId12" w:history="1">
                    <w:r w:rsidR="00AC4E1C" w:rsidRPr="00F11770">
                      <w:rPr>
                        <w:rStyle w:val="-"/>
                        <w:rFonts w:ascii="Calibri" w:hAnsi="Calibri" w:cs="Arial"/>
                        <w:b w:val="0"/>
                        <w:sz w:val="20"/>
                      </w:rPr>
                      <w:t>grfa</w:t>
                    </w:r>
                    <w:r w:rsidR="00AC4E1C" w:rsidRPr="00F11770">
                      <w:rPr>
                        <w:rStyle w:val="-"/>
                        <w:rFonts w:ascii="Calibri" w:hAnsi="Calibri" w:cs="Arial"/>
                        <w:b w:val="0"/>
                        <w:sz w:val="20"/>
                        <w:lang w:val="el-GR"/>
                      </w:rPr>
                      <w:t>@</w:t>
                    </w:r>
                    <w:r w:rsidR="00AC4E1C" w:rsidRPr="00F11770">
                      <w:rPr>
                        <w:rStyle w:val="-"/>
                        <w:rFonts w:ascii="Calibri" w:hAnsi="Calibri" w:cs="Arial"/>
                        <w:b w:val="0"/>
                        <w:sz w:val="20"/>
                      </w:rPr>
                      <w:t>dide</w:t>
                    </w:r>
                    <w:r w:rsidR="00AC4E1C" w:rsidRPr="00F11770">
                      <w:rPr>
                        <w:rStyle w:val="-"/>
                        <w:rFonts w:ascii="Calibri" w:hAnsi="Calibri" w:cs="Arial"/>
                        <w:b w:val="0"/>
                        <w:sz w:val="20"/>
                        <w:lang w:val="el-GR"/>
                      </w:rPr>
                      <w:t>.</w:t>
                    </w:r>
                    <w:r w:rsidR="00AC4E1C" w:rsidRPr="00F11770">
                      <w:rPr>
                        <w:rStyle w:val="-"/>
                        <w:rFonts w:ascii="Calibri" w:hAnsi="Calibri" w:cs="Arial"/>
                        <w:b w:val="0"/>
                        <w:sz w:val="20"/>
                      </w:rPr>
                      <w:t>flo</w:t>
                    </w:r>
                    <w:r w:rsidR="00AC4E1C" w:rsidRPr="00F11770">
                      <w:rPr>
                        <w:rStyle w:val="-"/>
                        <w:rFonts w:ascii="Calibri" w:hAnsi="Calibri" w:cs="Arial"/>
                        <w:b w:val="0"/>
                        <w:sz w:val="20"/>
                        <w:lang w:val="el-GR"/>
                      </w:rPr>
                      <w:t>.</w:t>
                    </w:r>
                    <w:r w:rsidR="00AC4E1C" w:rsidRPr="00F11770">
                      <w:rPr>
                        <w:rStyle w:val="-"/>
                        <w:rFonts w:ascii="Calibri" w:hAnsi="Calibri" w:cs="Arial"/>
                        <w:b w:val="0"/>
                        <w:sz w:val="20"/>
                      </w:rPr>
                      <w:t>sch</w:t>
                    </w:r>
                    <w:r w:rsidR="00AC4E1C" w:rsidRPr="00F11770">
                      <w:rPr>
                        <w:rStyle w:val="-"/>
                        <w:rFonts w:ascii="Calibri" w:hAnsi="Calibri" w:cs="Arial"/>
                        <w:b w:val="0"/>
                        <w:sz w:val="20"/>
                        <w:lang w:val="el-GR"/>
                      </w:rPr>
                      <w:t>.</w:t>
                    </w:r>
                    <w:r w:rsidR="00AC4E1C" w:rsidRPr="00F11770">
                      <w:rPr>
                        <w:rStyle w:val="-"/>
                        <w:rFonts w:ascii="Calibri" w:hAnsi="Calibri" w:cs="Arial"/>
                        <w:b w:val="0"/>
                        <w:sz w:val="20"/>
                      </w:rPr>
                      <w:t>gr</w:t>
                    </w:r>
                  </w:hyperlink>
                </w:p>
                <w:p w:rsidR="00AC4E1C" w:rsidRPr="00F11770" w:rsidRDefault="00AC4E1C" w:rsidP="001D7905">
                  <w:pPr>
                    <w:framePr w:hSpace="180" w:wrap="around" w:vAnchor="page" w:hAnchor="margin" w:xAlign="center" w:y="541"/>
                    <w:rPr>
                      <w:rFonts w:ascii="Calibri" w:hAnsi="Calibri" w:cs="Arial"/>
                      <w:sz w:val="20"/>
                      <w:lang w:val="el-GR"/>
                    </w:rPr>
                  </w:pPr>
                </w:p>
              </w:tc>
            </w:tr>
          </w:tbl>
          <w:p w:rsidR="00AC4E1C" w:rsidRPr="00531251" w:rsidRDefault="00AC4E1C" w:rsidP="004012C1">
            <w:pPr>
              <w:jc w:val="center"/>
              <w:rPr>
                <w:rFonts w:ascii="Calibri" w:hAnsi="Calibri" w:cs="Arial"/>
                <w:sz w:val="20"/>
                <w:lang w:val="el-GR"/>
              </w:rPr>
            </w:pPr>
          </w:p>
        </w:tc>
        <w:tc>
          <w:tcPr>
            <w:tcW w:w="851" w:type="dxa"/>
            <w:shd w:val="clear" w:color="auto" w:fill="auto"/>
          </w:tcPr>
          <w:p w:rsidR="00AC4E1C" w:rsidRPr="00531251" w:rsidRDefault="00AC4E1C" w:rsidP="004012C1">
            <w:pPr>
              <w:rPr>
                <w:rFonts w:ascii="Calibri" w:hAnsi="Calibri" w:cs="Arial"/>
                <w:sz w:val="20"/>
                <w:lang w:val="el-GR"/>
              </w:rPr>
            </w:pPr>
            <w:bookmarkStart w:id="0" w:name="_GoBack"/>
            <w:bookmarkEnd w:id="0"/>
          </w:p>
        </w:tc>
        <w:tc>
          <w:tcPr>
            <w:tcW w:w="3827" w:type="dxa"/>
            <w:shd w:val="clear" w:color="auto" w:fill="auto"/>
          </w:tcPr>
          <w:p w:rsidR="00AC4E1C" w:rsidRPr="00531251" w:rsidRDefault="00AC4E1C" w:rsidP="004012C1">
            <w:pPr>
              <w:rPr>
                <w:rFonts w:ascii="Calibri" w:hAnsi="Calibri" w:cs="Arial"/>
                <w:sz w:val="20"/>
                <w:lang w:val="el-GR"/>
              </w:rPr>
            </w:pPr>
          </w:p>
          <w:p w:rsidR="00AC4E1C" w:rsidRPr="00531251" w:rsidRDefault="00AC4E1C" w:rsidP="004012C1">
            <w:pPr>
              <w:rPr>
                <w:rFonts w:ascii="Calibri" w:hAnsi="Calibri" w:cs="Arial"/>
                <w:sz w:val="20"/>
                <w:lang w:val="el-GR"/>
              </w:rPr>
            </w:pPr>
          </w:p>
          <w:p w:rsidR="00AC4E1C" w:rsidRPr="002E7842" w:rsidRDefault="00AC4E1C" w:rsidP="004012C1">
            <w:pPr>
              <w:rPr>
                <w:rFonts w:ascii="Calibri" w:hAnsi="Calibri" w:cs="Arial"/>
                <w:sz w:val="20"/>
                <w:u w:val="single"/>
                <w:lang w:val="el-GR"/>
              </w:rPr>
            </w:pPr>
          </w:p>
          <w:p w:rsidR="00AC4E1C" w:rsidRDefault="00AC4E1C" w:rsidP="00B1117A">
            <w:pPr>
              <w:ind w:left="-250" w:firstLine="250"/>
              <w:rPr>
                <w:rFonts w:ascii="Calibri" w:hAnsi="Calibri" w:cs="Arial"/>
                <w:b w:val="0"/>
                <w:sz w:val="20"/>
                <w:lang w:val="el-GR"/>
              </w:rPr>
            </w:pPr>
          </w:p>
          <w:p w:rsidR="00AC4E1C" w:rsidRDefault="00AC4E1C" w:rsidP="004012C1">
            <w:pPr>
              <w:ind w:left="175"/>
              <w:rPr>
                <w:rFonts w:ascii="Calibri" w:hAnsi="Calibri" w:cs="Arial"/>
                <w:b w:val="0"/>
                <w:sz w:val="20"/>
                <w:lang w:val="el-GR"/>
              </w:rPr>
            </w:pPr>
          </w:p>
          <w:p w:rsidR="001D7905" w:rsidRDefault="001D7905" w:rsidP="004012C1">
            <w:pPr>
              <w:ind w:left="175"/>
              <w:rPr>
                <w:rFonts w:ascii="Calibri" w:hAnsi="Calibri" w:cs="Arial"/>
                <w:b w:val="0"/>
                <w:sz w:val="20"/>
                <w:lang w:val="el-GR"/>
              </w:rPr>
            </w:pPr>
            <w:r>
              <w:rPr>
                <w:rFonts w:ascii="Calibri" w:hAnsi="Calibri" w:cs="Arial"/>
                <w:b w:val="0"/>
                <w:sz w:val="20"/>
                <w:lang w:val="el-GR"/>
              </w:rPr>
              <w:t>Φλώρινα 16-10-2019</w:t>
            </w:r>
          </w:p>
          <w:p w:rsidR="00AC4E1C" w:rsidRDefault="001D7905" w:rsidP="004012C1">
            <w:pPr>
              <w:ind w:left="175"/>
              <w:rPr>
                <w:rFonts w:ascii="Calibri" w:hAnsi="Calibri" w:cs="Arial"/>
                <w:b w:val="0"/>
                <w:sz w:val="20"/>
                <w:lang w:val="el-GR"/>
              </w:rPr>
            </w:pPr>
            <w:r>
              <w:rPr>
                <w:rFonts w:ascii="Calibri" w:hAnsi="Calibri" w:cs="Arial"/>
                <w:b w:val="0"/>
                <w:sz w:val="20"/>
                <w:lang w:val="el-GR"/>
              </w:rPr>
              <w:t>Αρ. Πρωτ. 4488</w:t>
            </w:r>
          </w:p>
          <w:p w:rsidR="00AC4E1C" w:rsidRDefault="00AC4E1C" w:rsidP="004012C1">
            <w:pPr>
              <w:ind w:left="175"/>
              <w:rPr>
                <w:rFonts w:ascii="Calibri" w:hAnsi="Calibri" w:cs="Arial"/>
                <w:b w:val="0"/>
                <w:sz w:val="20"/>
                <w:lang w:val="el-GR"/>
              </w:rPr>
            </w:pPr>
          </w:p>
          <w:p w:rsidR="00AC4E1C" w:rsidRDefault="00AC4E1C" w:rsidP="004012C1">
            <w:pPr>
              <w:ind w:left="175"/>
              <w:rPr>
                <w:rFonts w:ascii="Calibri" w:hAnsi="Calibri" w:cs="Arial"/>
                <w:sz w:val="20"/>
                <w:lang w:val="el-GR"/>
              </w:rPr>
            </w:pPr>
            <w:r w:rsidRPr="00531251">
              <w:rPr>
                <w:rFonts w:ascii="Calibri" w:hAnsi="Calibri" w:cs="Arial"/>
                <w:sz w:val="20"/>
                <w:lang w:val="el-GR"/>
              </w:rPr>
              <w:t>Προς:</w:t>
            </w:r>
          </w:p>
          <w:p w:rsidR="00AC4E1C" w:rsidRDefault="00AC4E1C" w:rsidP="004012C1">
            <w:pPr>
              <w:ind w:left="175"/>
              <w:rPr>
                <w:rFonts w:ascii="Calibri" w:hAnsi="Calibri" w:cs="Arial"/>
                <w:b w:val="0"/>
                <w:sz w:val="20"/>
                <w:lang w:val="el-GR"/>
              </w:rPr>
            </w:pPr>
            <w:r w:rsidRPr="00360414">
              <w:rPr>
                <w:rFonts w:ascii="Calibri" w:hAnsi="Calibri" w:cs="Arial"/>
                <w:b w:val="0"/>
                <w:sz w:val="20"/>
                <w:lang w:val="el-GR"/>
              </w:rPr>
              <w:t xml:space="preserve">Τους </w:t>
            </w:r>
            <w:r>
              <w:rPr>
                <w:rFonts w:ascii="Calibri" w:hAnsi="Calibri" w:cs="Arial"/>
                <w:b w:val="0"/>
                <w:sz w:val="20"/>
                <w:lang w:val="el-GR"/>
              </w:rPr>
              <w:t xml:space="preserve">καθηγητές Φυσικής Αγωγής Π/θμιας&amp; Δ/θμιας Εκπαίδευσης </w:t>
            </w:r>
          </w:p>
          <w:p w:rsidR="00AC4E1C" w:rsidRPr="00360414" w:rsidRDefault="00AC4E1C" w:rsidP="004012C1">
            <w:pPr>
              <w:ind w:left="175"/>
              <w:rPr>
                <w:rFonts w:ascii="Calibri" w:hAnsi="Calibri" w:cs="Arial"/>
                <w:b w:val="0"/>
                <w:sz w:val="20"/>
                <w:lang w:val="el-GR"/>
              </w:rPr>
            </w:pPr>
            <w:r w:rsidRPr="00360414">
              <w:rPr>
                <w:rFonts w:ascii="Calibri" w:hAnsi="Calibri" w:cs="Arial"/>
                <w:b w:val="0"/>
                <w:sz w:val="20"/>
                <w:lang w:val="el-GR"/>
              </w:rPr>
              <w:t>Π.Ε. Φλώρινας.</w:t>
            </w:r>
          </w:p>
          <w:p w:rsidR="00AC4E1C" w:rsidRDefault="00AC4E1C" w:rsidP="004012C1">
            <w:pPr>
              <w:ind w:left="175"/>
              <w:rPr>
                <w:rFonts w:ascii="Calibri" w:hAnsi="Calibri" w:cs="Arial"/>
                <w:sz w:val="20"/>
                <w:lang w:val="el-GR"/>
              </w:rPr>
            </w:pPr>
          </w:p>
          <w:p w:rsidR="00AC4E1C" w:rsidRDefault="00AC4E1C" w:rsidP="004012C1">
            <w:pPr>
              <w:ind w:left="175"/>
              <w:rPr>
                <w:rFonts w:ascii="Calibri" w:hAnsi="Calibri" w:cs="Arial"/>
                <w:sz w:val="20"/>
                <w:lang w:val="el-GR"/>
              </w:rPr>
            </w:pPr>
          </w:p>
          <w:p w:rsidR="00AC4E1C" w:rsidRPr="00360414" w:rsidRDefault="00AC4E1C" w:rsidP="004012C1">
            <w:pPr>
              <w:ind w:left="175"/>
              <w:rPr>
                <w:rFonts w:ascii="Calibri" w:hAnsi="Calibri" w:cs="Arial"/>
                <w:b w:val="0"/>
                <w:sz w:val="20"/>
                <w:lang w:val="el-GR"/>
              </w:rPr>
            </w:pPr>
          </w:p>
          <w:p w:rsidR="00AC4E1C" w:rsidRDefault="00AC4E1C" w:rsidP="004012C1">
            <w:pPr>
              <w:ind w:left="175"/>
              <w:rPr>
                <w:rFonts w:ascii="Calibri" w:hAnsi="Calibri" w:cs="Arial"/>
                <w:b w:val="0"/>
                <w:sz w:val="20"/>
                <w:lang w:val="el-GR"/>
              </w:rPr>
            </w:pPr>
          </w:p>
          <w:p w:rsidR="00AC4E1C" w:rsidRDefault="00AC4E1C" w:rsidP="004012C1">
            <w:pPr>
              <w:ind w:left="175"/>
              <w:rPr>
                <w:rFonts w:ascii="Calibri" w:hAnsi="Calibri" w:cs="Arial"/>
                <w:b w:val="0"/>
                <w:sz w:val="20"/>
                <w:lang w:val="el-GR"/>
              </w:rPr>
            </w:pPr>
          </w:p>
          <w:p w:rsidR="00AC4E1C" w:rsidRPr="00531251" w:rsidRDefault="00AC4E1C" w:rsidP="004012C1">
            <w:pPr>
              <w:rPr>
                <w:rFonts w:ascii="Calibri" w:hAnsi="Calibri" w:cs="Arial"/>
                <w:sz w:val="20"/>
                <w:lang w:val="el-GR"/>
              </w:rPr>
            </w:pPr>
          </w:p>
        </w:tc>
      </w:tr>
    </w:tbl>
    <w:p w:rsidR="00B26E3E" w:rsidRPr="00C12016" w:rsidRDefault="00AC4E1C" w:rsidP="00B26E3E">
      <w:pPr>
        <w:ind w:right="-255" w:hanging="142"/>
        <w:rPr>
          <w:rFonts w:ascii="Calibri" w:hAnsi="Calibri"/>
          <w:b w:val="0"/>
          <w:sz w:val="22"/>
          <w:szCs w:val="22"/>
          <w:lang w:val="el-GR"/>
        </w:rPr>
      </w:pPr>
      <w:r w:rsidRPr="00531251">
        <w:rPr>
          <w:rFonts w:ascii="Calibri" w:hAnsi="Calibri"/>
          <w:sz w:val="20"/>
          <w:lang w:val="el-GR"/>
        </w:rPr>
        <w:t>ΘΕΜΑ:</w:t>
      </w:r>
      <w:r w:rsidR="006C3E32" w:rsidRPr="00C12016">
        <w:rPr>
          <w:rFonts w:ascii="Calibri" w:hAnsi="Calibri"/>
          <w:b w:val="0"/>
          <w:sz w:val="22"/>
          <w:szCs w:val="22"/>
          <w:lang w:val="el-GR"/>
        </w:rPr>
        <w:t>«Οργάνωση και τέλεση εθνικών εορτών – παρελάσεων»</w:t>
      </w:r>
    </w:p>
    <w:p w:rsidR="00B26E3E" w:rsidRDefault="00452441" w:rsidP="00C12016">
      <w:pPr>
        <w:tabs>
          <w:tab w:val="center" w:pos="5174"/>
        </w:tabs>
        <w:ind w:right="-255" w:hanging="142"/>
        <w:rPr>
          <w:rFonts w:ascii="Calibri" w:hAnsi="Calibri"/>
          <w:b w:val="0"/>
          <w:sz w:val="20"/>
          <w:lang w:val="el-GR"/>
        </w:rPr>
      </w:pPr>
      <w:r>
        <w:rPr>
          <w:rFonts w:ascii="Calibri" w:hAnsi="Calibri"/>
          <w:sz w:val="20"/>
          <w:lang w:val="el-GR"/>
        </w:rPr>
        <w:t xml:space="preserve">ΣΧΕΤ: </w:t>
      </w:r>
      <w:r w:rsidR="00B26E3E">
        <w:rPr>
          <w:rFonts w:ascii="Calibri" w:hAnsi="Calibri"/>
          <w:b w:val="0"/>
          <w:sz w:val="20"/>
          <w:lang w:val="el-GR"/>
        </w:rPr>
        <w:t xml:space="preserve">1. </w:t>
      </w:r>
      <w:r w:rsidR="00B26E3E" w:rsidRPr="00B26E3E">
        <w:rPr>
          <w:rFonts w:ascii="Calibri" w:hAnsi="Calibri"/>
          <w:b w:val="0"/>
          <w:sz w:val="20"/>
          <w:lang w:val="el-GR"/>
        </w:rPr>
        <w:t xml:space="preserve">Ν1566/85 </w:t>
      </w:r>
      <w:r w:rsidR="00C12016">
        <w:rPr>
          <w:rFonts w:ascii="Calibri" w:hAnsi="Calibri"/>
          <w:b w:val="0"/>
          <w:sz w:val="20"/>
          <w:lang w:val="el-GR"/>
        </w:rPr>
        <w:tab/>
      </w:r>
    </w:p>
    <w:p w:rsidR="00B26E3E" w:rsidRPr="00B26E3E" w:rsidRDefault="00B26E3E" w:rsidP="00B26E3E">
      <w:pPr>
        <w:ind w:right="-255"/>
        <w:rPr>
          <w:rFonts w:ascii="Calibri" w:hAnsi="Calibri"/>
          <w:b w:val="0"/>
          <w:sz w:val="20"/>
          <w:lang w:val="el-GR"/>
        </w:rPr>
      </w:pPr>
      <w:r>
        <w:rPr>
          <w:rFonts w:ascii="Calibri" w:hAnsi="Calibri"/>
          <w:b w:val="0"/>
          <w:sz w:val="20"/>
          <w:lang w:val="el-GR"/>
        </w:rPr>
        <w:t xml:space="preserve">          2.</w:t>
      </w:r>
      <w:r w:rsidRPr="00B26E3E">
        <w:rPr>
          <w:rFonts w:ascii="Calibri" w:hAnsi="Calibri"/>
          <w:b w:val="0"/>
          <w:sz w:val="20"/>
          <w:lang w:val="el-GR"/>
        </w:rPr>
        <w:t xml:space="preserve"> Φ713/16/76245/30-08-1974 του Υπ.Ε.Π.Θ.</w:t>
      </w:r>
    </w:p>
    <w:p w:rsidR="00B26E3E" w:rsidRDefault="00B26E3E" w:rsidP="00744B4D">
      <w:pPr>
        <w:ind w:right="-255" w:hanging="142"/>
        <w:rPr>
          <w:rFonts w:ascii="Calibri" w:hAnsi="Calibri"/>
          <w:b w:val="0"/>
          <w:sz w:val="20"/>
          <w:lang w:val="el-GR"/>
        </w:rPr>
      </w:pPr>
      <w:r>
        <w:rPr>
          <w:rFonts w:ascii="Calibri" w:hAnsi="Calibri"/>
          <w:b w:val="0"/>
          <w:sz w:val="20"/>
          <w:lang w:val="el-GR"/>
        </w:rPr>
        <w:t xml:space="preserve">             3.</w:t>
      </w:r>
      <w:r w:rsidRPr="00B26E3E">
        <w:rPr>
          <w:rFonts w:ascii="Calibri" w:hAnsi="Calibri"/>
          <w:b w:val="0"/>
          <w:sz w:val="20"/>
          <w:lang w:val="el-GR"/>
        </w:rPr>
        <w:t xml:space="preserve"> Γ4/150/24-02-2000 του Υπ.Ε.Π.Θ.</w:t>
      </w:r>
    </w:p>
    <w:p w:rsidR="00D60EB1" w:rsidRPr="00B26E3E" w:rsidRDefault="00D60EB1" w:rsidP="00744B4D">
      <w:pPr>
        <w:ind w:right="-255" w:hanging="142"/>
        <w:rPr>
          <w:rFonts w:ascii="Calibri" w:hAnsi="Calibri"/>
          <w:b w:val="0"/>
          <w:sz w:val="20"/>
          <w:lang w:val="el-GR"/>
        </w:rPr>
      </w:pPr>
      <w:r>
        <w:rPr>
          <w:rFonts w:ascii="Calibri" w:hAnsi="Calibri"/>
          <w:b w:val="0"/>
          <w:sz w:val="20"/>
          <w:lang w:val="el-GR"/>
        </w:rPr>
        <w:t xml:space="preserve">             4. Φ20/158235/Δ109-10-2019 </w:t>
      </w:r>
      <w:r w:rsidRPr="00744B4D">
        <w:rPr>
          <w:rFonts w:ascii="Calibri" w:hAnsi="Calibri"/>
          <w:b w:val="0"/>
          <w:sz w:val="22"/>
          <w:szCs w:val="22"/>
          <w:lang w:val="el-GR"/>
        </w:rPr>
        <w:t>Υ.ΠΑΙ.Θ.</w:t>
      </w:r>
    </w:p>
    <w:p w:rsidR="001556B1" w:rsidRDefault="001556B1" w:rsidP="00744B4D">
      <w:pPr>
        <w:rPr>
          <w:rFonts w:ascii="Calibri" w:hAnsi="Calibri"/>
          <w:b w:val="0"/>
          <w:bCs/>
          <w:sz w:val="20"/>
          <w:lang w:val="el-GR"/>
        </w:rPr>
      </w:pPr>
    </w:p>
    <w:p w:rsidR="00DD383C" w:rsidRPr="00744B4D" w:rsidRDefault="00DD383C" w:rsidP="00DD383C">
      <w:pPr>
        <w:ind w:left="175"/>
        <w:rPr>
          <w:rFonts w:ascii="Calibri" w:hAnsi="Calibri"/>
          <w:b w:val="0"/>
          <w:sz w:val="22"/>
          <w:szCs w:val="22"/>
          <w:lang w:val="el-GR"/>
        </w:rPr>
      </w:pPr>
      <w:r w:rsidRPr="00744B4D">
        <w:rPr>
          <w:rFonts w:ascii="Calibri" w:hAnsi="Calibri"/>
          <w:b w:val="0"/>
          <w:sz w:val="22"/>
          <w:szCs w:val="22"/>
          <w:lang w:val="el-GR"/>
        </w:rPr>
        <w:t xml:space="preserve">Αγαπητοί συνάδελφοι,  </w:t>
      </w:r>
    </w:p>
    <w:p w:rsidR="00DD383C" w:rsidRPr="00744B4D" w:rsidRDefault="00DD383C" w:rsidP="00DD383C">
      <w:pPr>
        <w:ind w:left="175"/>
        <w:rPr>
          <w:rFonts w:ascii="Calibri" w:hAnsi="Calibri"/>
          <w:b w:val="0"/>
          <w:sz w:val="22"/>
          <w:szCs w:val="22"/>
          <w:lang w:val="el-GR"/>
        </w:rPr>
      </w:pPr>
      <w:r w:rsidRPr="00744B4D">
        <w:rPr>
          <w:rFonts w:ascii="Calibri" w:hAnsi="Calibri"/>
          <w:b w:val="0"/>
          <w:sz w:val="22"/>
          <w:szCs w:val="22"/>
          <w:lang w:val="el-GR"/>
        </w:rPr>
        <w:t xml:space="preserve">Για την καλύτερη οργάνωση των παρελάσεων </w:t>
      </w:r>
      <w:r w:rsidR="005432FF" w:rsidRPr="00744B4D">
        <w:rPr>
          <w:rFonts w:ascii="Calibri" w:hAnsi="Calibri"/>
          <w:b w:val="0"/>
          <w:sz w:val="22"/>
          <w:szCs w:val="22"/>
          <w:lang w:val="el-GR"/>
        </w:rPr>
        <w:t xml:space="preserve">- </w:t>
      </w:r>
      <w:r w:rsidRPr="00744B4D">
        <w:rPr>
          <w:rFonts w:ascii="Calibri" w:hAnsi="Calibri"/>
          <w:b w:val="0"/>
          <w:sz w:val="22"/>
          <w:szCs w:val="22"/>
          <w:lang w:val="el-GR"/>
        </w:rPr>
        <w:t xml:space="preserve">εκδηλώσεων </w:t>
      </w:r>
      <w:r w:rsidR="005432FF" w:rsidRPr="00744B4D">
        <w:rPr>
          <w:rFonts w:ascii="Calibri" w:hAnsi="Calibri"/>
          <w:b w:val="0"/>
          <w:sz w:val="22"/>
          <w:szCs w:val="22"/>
          <w:lang w:val="el-GR"/>
        </w:rPr>
        <w:t xml:space="preserve">κατά τις Εθνικές Επετείους </w:t>
      </w:r>
      <w:r w:rsidRPr="00744B4D">
        <w:rPr>
          <w:rFonts w:ascii="Calibri" w:hAnsi="Calibri"/>
          <w:b w:val="0"/>
          <w:sz w:val="22"/>
          <w:szCs w:val="22"/>
          <w:lang w:val="el-GR"/>
        </w:rPr>
        <w:t xml:space="preserve"> και στηριζόμενοι στι</w:t>
      </w:r>
      <w:r w:rsidR="001A1B96" w:rsidRPr="00744B4D">
        <w:rPr>
          <w:rFonts w:ascii="Calibri" w:hAnsi="Calibri"/>
          <w:b w:val="0"/>
          <w:sz w:val="22"/>
          <w:szCs w:val="22"/>
          <w:lang w:val="el-GR"/>
        </w:rPr>
        <w:t>ς παραπάνω εγκυκλίους του Υ.ΠΑΙ</w:t>
      </w:r>
      <w:r w:rsidR="00A83C74" w:rsidRPr="00744B4D">
        <w:rPr>
          <w:rFonts w:ascii="Calibri" w:hAnsi="Calibri"/>
          <w:b w:val="0"/>
          <w:sz w:val="22"/>
          <w:szCs w:val="22"/>
          <w:lang w:val="el-GR"/>
        </w:rPr>
        <w:t>.</w:t>
      </w:r>
      <w:r w:rsidR="001A1B96" w:rsidRPr="00744B4D">
        <w:rPr>
          <w:rFonts w:ascii="Calibri" w:hAnsi="Calibri"/>
          <w:b w:val="0"/>
          <w:sz w:val="22"/>
          <w:szCs w:val="22"/>
          <w:lang w:val="el-GR"/>
        </w:rPr>
        <w:t>Θ.</w:t>
      </w:r>
      <w:r w:rsidR="005432FF" w:rsidRPr="00744B4D">
        <w:rPr>
          <w:rFonts w:ascii="Calibri" w:hAnsi="Calibri"/>
          <w:b w:val="0"/>
          <w:sz w:val="22"/>
          <w:szCs w:val="22"/>
          <w:lang w:val="el-GR"/>
        </w:rPr>
        <w:t xml:space="preserve"> δί</w:t>
      </w:r>
      <w:r w:rsidR="00515250" w:rsidRPr="00744B4D">
        <w:rPr>
          <w:rFonts w:ascii="Calibri" w:hAnsi="Calibri"/>
          <w:b w:val="0"/>
          <w:sz w:val="22"/>
          <w:szCs w:val="22"/>
          <w:lang w:val="el-GR"/>
        </w:rPr>
        <w:t>νονται ο</w:t>
      </w:r>
      <w:r w:rsidR="00127015" w:rsidRPr="00744B4D">
        <w:rPr>
          <w:rFonts w:ascii="Calibri" w:hAnsi="Calibri"/>
          <w:b w:val="0"/>
          <w:sz w:val="22"/>
          <w:szCs w:val="22"/>
          <w:lang w:val="el-GR"/>
        </w:rPr>
        <w:t>ι παρακάτω οδηγίες.</w:t>
      </w:r>
    </w:p>
    <w:p w:rsidR="00DD383C" w:rsidRPr="00744B4D" w:rsidRDefault="00DD383C" w:rsidP="00DD383C">
      <w:pPr>
        <w:ind w:firstLine="360"/>
        <w:jc w:val="both"/>
        <w:rPr>
          <w:rFonts w:ascii="Times New Roman" w:hAnsi="Times New Roman"/>
          <w:b w:val="0"/>
          <w:sz w:val="22"/>
          <w:szCs w:val="22"/>
          <w:lang w:val="el-GR"/>
        </w:rPr>
      </w:pPr>
    </w:p>
    <w:p w:rsidR="00DD383C" w:rsidRPr="007E299B" w:rsidRDefault="00D01D29" w:rsidP="00DD383C">
      <w:pPr>
        <w:ind w:left="175"/>
        <w:rPr>
          <w:rFonts w:ascii="Calibri" w:hAnsi="Calibri"/>
          <w:sz w:val="22"/>
          <w:szCs w:val="22"/>
          <w:lang w:val="el-GR"/>
        </w:rPr>
      </w:pPr>
      <w:r w:rsidRPr="007E299B">
        <w:rPr>
          <w:rFonts w:ascii="Calibri" w:hAnsi="Calibri"/>
          <w:sz w:val="22"/>
          <w:szCs w:val="22"/>
          <w:lang w:val="el-GR"/>
        </w:rPr>
        <w:t>Στέψη Προτομών</w:t>
      </w:r>
      <w:r w:rsidR="00DD383C" w:rsidRPr="007E299B">
        <w:rPr>
          <w:rFonts w:ascii="Calibri" w:hAnsi="Calibri"/>
          <w:sz w:val="22"/>
          <w:szCs w:val="22"/>
          <w:lang w:val="el-GR"/>
        </w:rPr>
        <w:t xml:space="preserve"> – Δοξολογία:</w:t>
      </w:r>
    </w:p>
    <w:p w:rsidR="00DD383C" w:rsidRPr="007E299B" w:rsidRDefault="00DD383C" w:rsidP="00711A24">
      <w:pPr>
        <w:pStyle w:val="a6"/>
        <w:numPr>
          <w:ilvl w:val="0"/>
          <w:numId w:val="14"/>
        </w:numPr>
        <w:rPr>
          <w:rFonts w:ascii="Calibri" w:hAnsi="Calibri"/>
          <w:b w:val="0"/>
          <w:sz w:val="22"/>
          <w:szCs w:val="22"/>
          <w:lang w:val="el-GR"/>
        </w:rPr>
      </w:pPr>
      <w:r w:rsidRPr="007E299B">
        <w:rPr>
          <w:rFonts w:ascii="Calibri" w:hAnsi="Calibri"/>
          <w:b w:val="0"/>
          <w:sz w:val="22"/>
          <w:szCs w:val="22"/>
          <w:lang w:val="el-GR"/>
        </w:rPr>
        <w:t xml:space="preserve">Την παραμονή της Επετείου, κάθε </w:t>
      </w:r>
      <w:r w:rsidR="00916EB2" w:rsidRPr="007E299B">
        <w:rPr>
          <w:rFonts w:ascii="Calibri" w:hAnsi="Calibri"/>
          <w:b w:val="0"/>
          <w:sz w:val="22"/>
          <w:szCs w:val="22"/>
          <w:lang w:val="el-GR"/>
        </w:rPr>
        <w:t>σ</w:t>
      </w:r>
      <w:r w:rsidRPr="007E299B">
        <w:rPr>
          <w:rFonts w:ascii="Calibri" w:hAnsi="Calibri"/>
          <w:b w:val="0"/>
          <w:sz w:val="22"/>
          <w:szCs w:val="22"/>
          <w:lang w:val="el-GR"/>
        </w:rPr>
        <w:t xml:space="preserve">χολείο στέλνει αντιπροσωπεία μαθητών με συνοδό Καθηγητή – </w:t>
      </w:r>
      <w:r w:rsidR="00411445" w:rsidRPr="007E299B">
        <w:rPr>
          <w:rFonts w:ascii="Calibri" w:hAnsi="Calibri"/>
          <w:b w:val="0"/>
          <w:sz w:val="22"/>
          <w:szCs w:val="22"/>
          <w:lang w:val="el-GR"/>
        </w:rPr>
        <w:t xml:space="preserve">Δάσκαλο  για στέψη </w:t>
      </w:r>
      <w:r w:rsidR="001A1B96" w:rsidRPr="007E299B">
        <w:rPr>
          <w:rFonts w:ascii="Calibri" w:hAnsi="Calibri"/>
          <w:b w:val="0"/>
          <w:sz w:val="22"/>
          <w:szCs w:val="22"/>
          <w:lang w:val="el-GR"/>
        </w:rPr>
        <w:t xml:space="preserve">προτομών </w:t>
      </w:r>
      <w:r w:rsidR="00084738" w:rsidRPr="007E299B">
        <w:rPr>
          <w:rFonts w:ascii="Calibri" w:hAnsi="Calibri"/>
          <w:b w:val="0"/>
          <w:sz w:val="22"/>
          <w:szCs w:val="22"/>
          <w:lang w:val="el-GR"/>
        </w:rPr>
        <w:t>ηρώων</w:t>
      </w:r>
      <w:r w:rsidR="00FB3196" w:rsidRPr="007E299B">
        <w:rPr>
          <w:rFonts w:ascii="Calibri" w:hAnsi="Calibri"/>
          <w:b w:val="0"/>
          <w:sz w:val="22"/>
          <w:szCs w:val="22"/>
          <w:lang w:val="el-GR"/>
        </w:rPr>
        <w:t xml:space="preserve">, </w:t>
      </w:r>
      <w:r w:rsidR="00084738" w:rsidRPr="007E299B">
        <w:rPr>
          <w:rFonts w:ascii="Calibri" w:hAnsi="Calibri"/>
          <w:b w:val="0"/>
          <w:sz w:val="22"/>
          <w:szCs w:val="22"/>
          <w:lang w:val="el-GR"/>
        </w:rPr>
        <w:t>μνημείων</w:t>
      </w:r>
      <w:r w:rsidR="003F6AF1" w:rsidRPr="007E299B">
        <w:rPr>
          <w:rFonts w:ascii="Calibri" w:hAnsi="Calibri"/>
          <w:b w:val="0"/>
          <w:sz w:val="22"/>
          <w:szCs w:val="22"/>
          <w:lang w:val="el-GR"/>
        </w:rPr>
        <w:t xml:space="preserve"> όπως έχουν οριστεί</w:t>
      </w:r>
      <w:r w:rsidR="00084738" w:rsidRPr="007E299B">
        <w:rPr>
          <w:rFonts w:ascii="Calibri" w:hAnsi="Calibri"/>
          <w:b w:val="0"/>
          <w:sz w:val="22"/>
          <w:szCs w:val="22"/>
          <w:lang w:val="el-GR"/>
        </w:rPr>
        <w:t>.</w:t>
      </w:r>
    </w:p>
    <w:p w:rsidR="00DD383C" w:rsidRPr="007E299B" w:rsidRDefault="00DD383C" w:rsidP="00711A24">
      <w:pPr>
        <w:pStyle w:val="a6"/>
        <w:numPr>
          <w:ilvl w:val="0"/>
          <w:numId w:val="14"/>
        </w:numPr>
        <w:rPr>
          <w:rFonts w:ascii="Calibri" w:hAnsi="Calibri"/>
          <w:b w:val="0"/>
          <w:sz w:val="22"/>
          <w:szCs w:val="22"/>
          <w:lang w:val="el-GR"/>
        </w:rPr>
      </w:pPr>
      <w:r w:rsidRPr="007E299B">
        <w:rPr>
          <w:rFonts w:ascii="Calibri" w:hAnsi="Calibri"/>
          <w:b w:val="0"/>
          <w:sz w:val="22"/>
          <w:szCs w:val="22"/>
          <w:lang w:val="el-GR"/>
        </w:rPr>
        <w:t>Ανήμερα της Εθνικής Επετείου, οι Σημαίες όλων των αντιπροσωπειών με το συνοδό τους προσέρχονται έγκαι</w:t>
      </w:r>
      <w:r w:rsidR="00B1117A">
        <w:rPr>
          <w:rFonts w:ascii="Calibri" w:hAnsi="Calibri"/>
          <w:b w:val="0"/>
          <w:sz w:val="22"/>
          <w:szCs w:val="22"/>
          <w:lang w:val="el-GR"/>
        </w:rPr>
        <w:t>ρα (βάσει του προγράμματος) στον</w:t>
      </w:r>
      <w:r w:rsidRPr="007E299B">
        <w:rPr>
          <w:rFonts w:ascii="Calibri" w:hAnsi="Calibri"/>
          <w:b w:val="0"/>
          <w:sz w:val="22"/>
          <w:szCs w:val="22"/>
          <w:lang w:val="el-GR"/>
        </w:rPr>
        <w:t xml:space="preserve"> Ι</w:t>
      </w:r>
      <w:r w:rsidR="000E5ED6" w:rsidRPr="007E299B">
        <w:rPr>
          <w:rFonts w:ascii="Calibri" w:hAnsi="Calibri"/>
          <w:b w:val="0"/>
          <w:sz w:val="22"/>
          <w:szCs w:val="22"/>
          <w:lang w:val="el-GR"/>
        </w:rPr>
        <w:t xml:space="preserve">ερό Ναό που </w:t>
      </w:r>
      <w:r w:rsidR="008A103C" w:rsidRPr="007E299B">
        <w:rPr>
          <w:rFonts w:ascii="Calibri" w:hAnsi="Calibri"/>
          <w:b w:val="0"/>
          <w:sz w:val="22"/>
          <w:szCs w:val="22"/>
          <w:lang w:val="el-GR"/>
        </w:rPr>
        <w:t xml:space="preserve">θα τελεστεί η </w:t>
      </w:r>
      <w:r w:rsidR="00975514" w:rsidRPr="007E299B">
        <w:rPr>
          <w:rFonts w:ascii="Calibri" w:hAnsi="Calibri"/>
          <w:b w:val="0"/>
          <w:sz w:val="22"/>
          <w:szCs w:val="22"/>
          <w:lang w:val="el-GR"/>
        </w:rPr>
        <w:t>Δοξολογία και στη συνέχεια στον χώρο της Επιμνημόσυνης Δ</w:t>
      </w:r>
      <w:r w:rsidR="005F3DAB" w:rsidRPr="007E299B">
        <w:rPr>
          <w:rFonts w:ascii="Calibri" w:hAnsi="Calibri"/>
          <w:b w:val="0"/>
          <w:sz w:val="22"/>
          <w:szCs w:val="22"/>
          <w:lang w:val="el-GR"/>
        </w:rPr>
        <w:t xml:space="preserve">έησης. </w:t>
      </w:r>
    </w:p>
    <w:p w:rsidR="00F62BC7" w:rsidRPr="00083A55" w:rsidRDefault="00BA797E" w:rsidP="00083A55">
      <w:pPr>
        <w:ind w:left="535"/>
        <w:rPr>
          <w:rFonts w:ascii="Calibri" w:hAnsi="Calibri"/>
          <w:b w:val="0"/>
          <w:sz w:val="22"/>
          <w:szCs w:val="22"/>
          <w:lang w:val="el-GR"/>
        </w:rPr>
      </w:pPr>
      <w:r w:rsidRPr="00083A55">
        <w:rPr>
          <w:rFonts w:ascii="Calibri" w:hAnsi="Calibri"/>
          <w:b w:val="0"/>
          <w:sz w:val="22"/>
          <w:szCs w:val="22"/>
          <w:lang w:val="el-GR"/>
        </w:rPr>
        <w:t xml:space="preserve">Οι σημαιοφόροι </w:t>
      </w:r>
      <w:r w:rsidR="00D01D29" w:rsidRPr="00083A55">
        <w:rPr>
          <w:rFonts w:ascii="Calibri" w:hAnsi="Calibri"/>
          <w:b w:val="0"/>
          <w:sz w:val="22"/>
          <w:szCs w:val="22"/>
          <w:lang w:val="el-GR"/>
        </w:rPr>
        <w:t>ό</w:t>
      </w:r>
      <w:r w:rsidR="000215D6" w:rsidRPr="00083A55">
        <w:rPr>
          <w:rFonts w:ascii="Calibri" w:hAnsi="Calibri"/>
          <w:b w:val="0"/>
          <w:sz w:val="22"/>
          <w:szCs w:val="22"/>
          <w:lang w:val="el-GR"/>
        </w:rPr>
        <w:t>ταν</w:t>
      </w:r>
      <w:r w:rsidR="00B1117A">
        <w:rPr>
          <w:rFonts w:ascii="Calibri" w:hAnsi="Calibri"/>
          <w:b w:val="0"/>
          <w:sz w:val="22"/>
          <w:szCs w:val="22"/>
          <w:lang w:val="el-GR"/>
        </w:rPr>
        <w:t>ψάλεται στις τελετές</w:t>
      </w:r>
      <w:r w:rsidR="00C12016">
        <w:rPr>
          <w:rFonts w:ascii="Calibri" w:hAnsi="Calibri"/>
          <w:b w:val="0"/>
          <w:sz w:val="22"/>
          <w:szCs w:val="22"/>
          <w:lang w:val="el-GR"/>
        </w:rPr>
        <w:t xml:space="preserve"> τ</w:t>
      </w:r>
      <w:r w:rsidR="00B1117A">
        <w:rPr>
          <w:rFonts w:ascii="Calibri" w:hAnsi="Calibri"/>
          <w:b w:val="0"/>
          <w:sz w:val="22"/>
          <w:szCs w:val="22"/>
          <w:lang w:val="el-GR"/>
        </w:rPr>
        <w:t>ο Τη Υπερμάχω</w:t>
      </w:r>
      <w:r w:rsidR="00083A55">
        <w:rPr>
          <w:rFonts w:ascii="Calibri" w:hAnsi="Calibri"/>
          <w:b w:val="0"/>
          <w:sz w:val="22"/>
          <w:szCs w:val="22"/>
          <w:lang w:val="el-GR"/>
        </w:rPr>
        <w:t>,</w:t>
      </w:r>
      <w:r w:rsidR="00D01D29" w:rsidRPr="00083A55">
        <w:rPr>
          <w:rFonts w:ascii="Calibri" w:hAnsi="Calibri"/>
          <w:b w:val="0"/>
          <w:sz w:val="22"/>
          <w:szCs w:val="22"/>
          <w:lang w:val="el-GR"/>
        </w:rPr>
        <w:t xml:space="preserve"> το Αιωνία η Μνήμη </w:t>
      </w:r>
      <w:r w:rsidR="00DD1048">
        <w:rPr>
          <w:rFonts w:ascii="Calibri" w:hAnsi="Calibri"/>
          <w:b w:val="0"/>
          <w:sz w:val="22"/>
          <w:szCs w:val="22"/>
          <w:lang w:val="el-GR"/>
        </w:rPr>
        <w:t xml:space="preserve">καθώς επίσης και όταν δίδεται ενός λεπτού σιγή και κατά </w:t>
      </w:r>
      <w:r w:rsidRPr="00083A55">
        <w:rPr>
          <w:rFonts w:ascii="Calibri" w:hAnsi="Calibri"/>
          <w:b w:val="0"/>
          <w:sz w:val="22"/>
          <w:szCs w:val="22"/>
          <w:lang w:val="el-GR"/>
        </w:rPr>
        <w:t>την ανάκρουση</w:t>
      </w:r>
      <w:r w:rsidR="00D01D29" w:rsidRPr="00083A55">
        <w:rPr>
          <w:rFonts w:ascii="Calibri" w:hAnsi="Calibri"/>
          <w:b w:val="0"/>
          <w:sz w:val="22"/>
          <w:szCs w:val="22"/>
          <w:lang w:val="el-GR"/>
        </w:rPr>
        <w:t xml:space="preserve"> του Εθνικού ύμνου</w:t>
      </w:r>
      <w:r w:rsidR="00D60EB1">
        <w:rPr>
          <w:rFonts w:ascii="Calibri" w:hAnsi="Calibri"/>
          <w:sz w:val="22"/>
          <w:szCs w:val="22"/>
          <w:lang w:val="el-GR"/>
        </w:rPr>
        <w:t>φέρουν την Σ</w:t>
      </w:r>
      <w:r w:rsidR="00DD1048" w:rsidRPr="00D60EB1">
        <w:rPr>
          <w:rFonts w:ascii="Calibri" w:hAnsi="Calibri"/>
          <w:sz w:val="22"/>
          <w:szCs w:val="22"/>
          <w:lang w:val="el-GR"/>
        </w:rPr>
        <w:t>ημαία</w:t>
      </w:r>
      <w:r w:rsidR="00FB7FEE">
        <w:rPr>
          <w:rFonts w:ascii="Calibri" w:hAnsi="Calibri"/>
          <w:b w:val="0"/>
          <w:sz w:val="22"/>
          <w:szCs w:val="22"/>
          <w:lang w:val="el-GR"/>
        </w:rPr>
        <w:t xml:space="preserve"> επί της θήκης του</w:t>
      </w:r>
      <w:r w:rsidR="00DD1048" w:rsidRPr="00083A55">
        <w:rPr>
          <w:rFonts w:ascii="Calibri" w:hAnsi="Calibri"/>
          <w:b w:val="0"/>
          <w:sz w:val="22"/>
          <w:szCs w:val="22"/>
          <w:lang w:val="el-GR"/>
        </w:rPr>
        <w:t xml:space="preserve"> τελαμώνα</w:t>
      </w:r>
      <w:r w:rsidR="00583BA2" w:rsidRPr="00083A55">
        <w:rPr>
          <w:rFonts w:ascii="Calibri" w:hAnsi="Calibri"/>
          <w:b w:val="0"/>
          <w:sz w:val="22"/>
          <w:szCs w:val="22"/>
          <w:lang w:val="el-GR"/>
        </w:rPr>
        <w:t>.</w:t>
      </w:r>
    </w:p>
    <w:p w:rsidR="00DD383C" w:rsidRPr="00102E17" w:rsidRDefault="00DD383C" w:rsidP="00DD383C">
      <w:pPr>
        <w:jc w:val="both"/>
        <w:rPr>
          <w:rFonts w:ascii="Times New Roman" w:hAnsi="Times New Roman"/>
          <w:bCs/>
          <w:szCs w:val="24"/>
          <w:lang w:val="el-GR"/>
        </w:rPr>
      </w:pPr>
    </w:p>
    <w:p w:rsidR="003246CF" w:rsidRPr="00E16116" w:rsidRDefault="00943302" w:rsidP="000215D6">
      <w:pPr>
        <w:ind w:left="175"/>
        <w:rPr>
          <w:rFonts w:ascii="Calibri" w:hAnsi="Calibri"/>
          <w:sz w:val="22"/>
          <w:szCs w:val="22"/>
          <w:lang w:val="el-GR"/>
        </w:rPr>
      </w:pPr>
      <w:r w:rsidRPr="00E16116">
        <w:rPr>
          <w:rFonts w:ascii="Calibri" w:hAnsi="Calibri"/>
          <w:sz w:val="22"/>
          <w:szCs w:val="22"/>
          <w:lang w:val="el-GR"/>
        </w:rPr>
        <w:t>Π</w:t>
      </w:r>
      <w:r w:rsidR="00DD383C" w:rsidRPr="00E16116">
        <w:rPr>
          <w:rFonts w:ascii="Calibri" w:hAnsi="Calibri"/>
          <w:sz w:val="22"/>
          <w:szCs w:val="22"/>
          <w:lang w:val="el-GR"/>
        </w:rPr>
        <w:t>αρέλαση:</w:t>
      </w:r>
    </w:p>
    <w:p w:rsidR="00DD383C" w:rsidRPr="003246CF" w:rsidRDefault="00DD383C" w:rsidP="00DD383C">
      <w:pPr>
        <w:jc w:val="both"/>
        <w:rPr>
          <w:rFonts w:ascii="Times New Roman" w:hAnsi="Times New Roman"/>
          <w:bCs/>
          <w:i/>
          <w:iCs/>
          <w:szCs w:val="24"/>
          <w:lang w:val="el-GR"/>
        </w:rPr>
      </w:pPr>
    </w:p>
    <w:p w:rsidR="00DD383C" w:rsidRPr="00617A05" w:rsidRDefault="00DD383C" w:rsidP="00D7189E">
      <w:pPr>
        <w:pStyle w:val="a6"/>
        <w:numPr>
          <w:ilvl w:val="0"/>
          <w:numId w:val="15"/>
        </w:numPr>
        <w:ind w:left="990" w:hanging="450"/>
        <w:rPr>
          <w:rFonts w:ascii="Calibri" w:hAnsi="Calibri"/>
          <w:b w:val="0"/>
          <w:sz w:val="22"/>
          <w:szCs w:val="22"/>
          <w:lang w:val="el-GR"/>
        </w:rPr>
      </w:pPr>
      <w:r w:rsidRPr="00617A05">
        <w:rPr>
          <w:rFonts w:ascii="Calibri" w:hAnsi="Calibri"/>
          <w:b w:val="0"/>
          <w:sz w:val="22"/>
          <w:szCs w:val="22"/>
          <w:lang w:val="el-GR"/>
        </w:rPr>
        <w:t xml:space="preserve">Τα σχολεία συμμετέχουν </w:t>
      </w:r>
      <w:r w:rsidR="00F72501" w:rsidRPr="00617A05">
        <w:rPr>
          <w:rFonts w:ascii="Calibri" w:hAnsi="Calibri"/>
          <w:b w:val="0"/>
          <w:sz w:val="22"/>
          <w:szCs w:val="22"/>
          <w:lang w:val="el-GR"/>
        </w:rPr>
        <w:t xml:space="preserve">στην παρέλαση </w:t>
      </w:r>
      <w:r w:rsidRPr="00617A05">
        <w:rPr>
          <w:rFonts w:ascii="Calibri" w:hAnsi="Calibri"/>
          <w:b w:val="0"/>
          <w:sz w:val="22"/>
          <w:szCs w:val="22"/>
          <w:lang w:val="el-GR"/>
        </w:rPr>
        <w:t xml:space="preserve">με </w:t>
      </w:r>
      <w:r w:rsidR="003E3756" w:rsidRPr="00617A05">
        <w:rPr>
          <w:rFonts w:ascii="Calibri" w:hAnsi="Calibri"/>
          <w:b w:val="0"/>
          <w:sz w:val="22"/>
          <w:szCs w:val="22"/>
          <w:lang w:val="el-GR"/>
        </w:rPr>
        <w:t xml:space="preserve">το τμήμα της </w:t>
      </w:r>
      <w:r w:rsidR="00D7189E" w:rsidRPr="00617A05">
        <w:rPr>
          <w:rFonts w:ascii="Calibri" w:hAnsi="Calibri"/>
          <w:b w:val="0"/>
          <w:sz w:val="22"/>
          <w:szCs w:val="22"/>
          <w:lang w:val="el-GR"/>
        </w:rPr>
        <w:t>Σημαίας που αποτελείται από τον Σ</w:t>
      </w:r>
      <w:r w:rsidR="004B0D6B" w:rsidRPr="00617A05">
        <w:rPr>
          <w:rFonts w:ascii="Calibri" w:hAnsi="Calibri"/>
          <w:b w:val="0"/>
          <w:sz w:val="22"/>
          <w:szCs w:val="22"/>
          <w:lang w:val="el-GR"/>
        </w:rPr>
        <w:t xml:space="preserve">ημαιοφόρο με </w:t>
      </w:r>
      <w:r w:rsidR="005C6F12" w:rsidRPr="00617A05">
        <w:rPr>
          <w:rFonts w:ascii="Calibri" w:hAnsi="Calibri"/>
          <w:b w:val="0"/>
          <w:sz w:val="22"/>
          <w:szCs w:val="22"/>
          <w:lang w:val="el-GR"/>
        </w:rPr>
        <w:t>(5</w:t>
      </w:r>
      <w:r w:rsidR="003E3756" w:rsidRPr="00617A05">
        <w:rPr>
          <w:rFonts w:ascii="Calibri" w:hAnsi="Calibri"/>
          <w:b w:val="0"/>
          <w:sz w:val="22"/>
          <w:szCs w:val="22"/>
          <w:lang w:val="el-GR"/>
        </w:rPr>
        <w:t xml:space="preserve">) </w:t>
      </w:r>
      <w:r w:rsidR="004B0D6B" w:rsidRPr="00617A05">
        <w:rPr>
          <w:rFonts w:ascii="Calibri" w:hAnsi="Calibri"/>
          <w:b w:val="0"/>
          <w:sz w:val="22"/>
          <w:szCs w:val="22"/>
          <w:lang w:val="el-GR"/>
        </w:rPr>
        <w:t>παραστάτες</w:t>
      </w:r>
      <w:r w:rsidR="003E3756" w:rsidRPr="00617A05">
        <w:rPr>
          <w:rFonts w:ascii="Calibri" w:hAnsi="Calibri"/>
          <w:b w:val="0"/>
          <w:sz w:val="22"/>
          <w:szCs w:val="22"/>
          <w:lang w:val="el-GR"/>
        </w:rPr>
        <w:t xml:space="preserve"> και </w:t>
      </w:r>
      <w:r w:rsidR="005C6F12" w:rsidRPr="00617A05">
        <w:rPr>
          <w:rFonts w:ascii="Calibri" w:hAnsi="Calibri"/>
          <w:b w:val="0"/>
          <w:sz w:val="22"/>
          <w:szCs w:val="22"/>
          <w:lang w:val="el-GR"/>
        </w:rPr>
        <w:t xml:space="preserve">2 </w:t>
      </w:r>
      <w:r w:rsidRPr="00617A05">
        <w:rPr>
          <w:rFonts w:ascii="Calibri" w:hAnsi="Calibri"/>
          <w:b w:val="0"/>
          <w:sz w:val="22"/>
          <w:szCs w:val="22"/>
          <w:lang w:val="el-GR"/>
        </w:rPr>
        <w:t xml:space="preserve"> τμήματα, ένα</w:t>
      </w:r>
      <w:r w:rsidR="00F72501" w:rsidRPr="00617A05">
        <w:rPr>
          <w:rFonts w:ascii="Calibri" w:hAnsi="Calibri"/>
          <w:b w:val="0"/>
          <w:sz w:val="22"/>
          <w:szCs w:val="22"/>
          <w:lang w:val="el-GR"/>
        </w:rPr>
        <w:t xml:space="preserve"> αγοριών και ένα κοριτσιών που</w:t>
      </w:r>
      <w:r w:rsidRPr="00617A05">
        <w:rPr>
          <w:rFonts w:ascii="Calibri" w:hAnsi="Calibri"/>
          <w:b w:val="0"/>
          <w:sz w:val="22"/>
          <w:szCs w:val="22"/>
          <w:lang w:val="el-GR"/>
        </w:rPr>
        <w:t xml:space="preserve"> συγκροτούνται από 8 τετράδες το καθένα. (8Χ4=32</w:t>
      </w:r>
      <w:r w:rsidR="00420918" w:rsidRPr="00617A05">
        <w:rPr>
          <w:rFonts w:ascii="Calibri" w:hAnsi="Calibri"/>
          <w:b w:val="0"/>
          <w:sz w:val="22"/>
          <w:szCs w:val="22"/>
          <w:lang w:val="el-GR"/>
        </w:rPr>
        <w:t xml:space="preserve"> μαθητές</w:t>
      </w:r>
      <w:r w:rsidR="003E3756" w:rsidRPr="00617A05">
        <w:rPr>
          <w:rFonts w:ascii="Calibri" w:hAnsi="Calibri"/>
          <w:b w:val="0"/>
          <w:sz w:val="22"/>
          <w:szCs w:val="22"/>
          <w:lang w:val="el-GR"/>
        </w:rPr>
        <w:t>/τιες</w:t>
      </w:r>
      <w:r w:rsidRPr="00617A05">
        <w:rPr>
          <w:rFonts w:ascii="Calibri" w:hAnsi="Calibri"/>
          <w:b w:val="0"/>
          <w:sz w:val="22"/>
          <w:szCs w:val="22"/>
          <w:lang w:val="el-GR"/>
        </w:rPr>
        <w:t>).</w:t>
      </w:r>
    </w:p>
    <w:p w:rsidR="005E3ABC" w:rsidRPr="00617A05" w:rsidRDefault="000215D6" w:rsidP="00D7189E">
      <w:pPr>
        <w:pStyle w:val="a6"/>
        <w:numPr>
          <w:ilvl w:val="0"/>
          <w:numId w:val="15"/>
        </w:numPr>
        <w:ind w:left="990" w:hanging="450"/>
        <w:rPr>
          <w:rFonts w:ascii="Calibri" w:hAnsi="Calibri"/>
          <w:b w:val="0"/>
          <w:sz w:val="22"/>
          <w:szCs w:val="22"/>
          <w:lang w:val="el-GR"/>
        </w:rPr>
      </w:pPr>
      <w:r w:rsidRPr="00617A05">
        <w:rPr>
          <w:rFonts w:ascii="Calibri" w:hAnsi="Calibri"/>
          <w:b w:val="0"/>
          <w:sz w:val="22"/>
          <w:szCs w:val="22"/>
          <w:lang w:val="el-GR"/>
        </w:rPr>
        <w:t xml:space="preserve">Του </w:t>
      </w:r>
      <w:r w:rsidR="00883124" w:rsidRPr="00617A05">
        <w:rPr>
          <w:rFonts w:ascii="Calibri" w:hAnsi="Calibri"/>
          <w:b w:val="0"/>
          <w:sz w:val="22"/>
          <w:szCs w:val="22"/>
          <w:lang w:val="el-GR"/>
        </w:rPr>
        <w:t xml:space="preserve"> τμήμα</w:t>
      </w:r>
      <w:r w:rsidRPr="00617A05">
        <w:rPr>
          <w:rFonts w:ascii="Calibri" w:hAnsi="Calibri"/>
          <w:b w:val="0"/>
          <w:sz w:val="22"/>
          <w:szCs w:val="22"/>
          <w:lang w:val="el-GR"/>
        </w:rPr>
        <w:t xml:space="preserve">τος </w:t>
      </w:r>
      <w:r w:rsidR="00883124" w:rsidRPr="00617A05">
        <w:rPr>
          <w:rFonts w:ascii="Calibri" w:hAnsi="Calibri"/>
          <w:b w:val="0"/>
          <w:sz w:val="22"/>
          <w:szCs w:val="22"/>
          <w:lang w:val="el-GR"/>
        </w:rPr>
        <w:t xml:space="preserve"> παραστατών</w:t>
      </w:r>
      <w:r w:rsidR="00D7189E" w:rsidRPr="00617A05">
        <w:rPr>
          <w:rFonts w:ascii="Calibri" w:hAnsi="Calibri"/>
          <w:b w:val="0"/>
          <w:sz w:val="22"/>
          <w:szCs w:val="22"/>
          <w:lang w:val="el-GR"/>
        </w:rPr>
        <w:t xml:space="preserve"> Σ</w:t>
      </w:r>
      <w:r w:rsidR="00362F7C" w:rsidRPr="00617A05">
        <w:rPr>
          <w:rFonts w:ascii="Calibri" w:hAnsi="Calibri"/>
          <w:b w:val="0"/>
          <w:sz w:val="22"/>
          <w:szCs w:val="22"/>
          <w:lang w:val="el-GR"/>
        </w:rPr>
        <w:t>ημαία</w:t>
      </w:r>
      <w:r w:rsidR="00883124" w:rsidRPr="00617A05">
        <w:rPr>
          <w:rFonts w:ascii="Calibri" w:hAnsi="Calibri"/>
          <w:b w:val="0"/>
          <w:sz w:val="22"/>
          <w:szCs w:val="22"/>
          <w:lang w:val="el-GR"/>
        </w:rPr>
        <w:t>ς</w:t>
      </w:r>
      <w:r w:rsidR="00362F7C" w:rsidRPr="00617A05">
        <w:rPr>
          <w:rFonts w:ascii="Calibri" w:hAnsi="Calibri"/>
          <w:b w:val="0"/>
          <w:sz w:val="22"/>
          <w:szCs w:val="22"/>
          <w:lang w:val="el-GR"/>
        </w:rPr>
        <w:t xml:space="preserve"> και σε απόσταση </w:t>
      </w:r>
      <w:r w:rsidR="00362F7C" w:rsidRPr="00617A05">
        <w:rPr>
          <w:rFonts w:ascii="Calibri" w:hAnsi="Calibri"/>
          <w:sz w:val="22"/>
          <w:szCs w:val="22"/>
          <w:lang w:val="el-GR"/>
        </w:rPr>
        <w:t>2 μέτρων</w:t>
      </w:r>
      <w:r w:rsidRPr="00617A05">
        <w:rPr>
          <w:rFonts w:ascii="Calibri" w:hAnsi="Calibri"/>
          <w:b w:val="0"/>
          <w:sz w:val="22"/>
          <w:szCs w:val="22"/>
          <w:lang w:val="el-GR"/>
        </w:rPr>
        <w:t xml:space="preserve">προηγείται </w:t>
      </w:r>
      <w:r w:rsidR="005E3ABC" w:rsidRPr="00617A05">
        <w:rPr>
          <w:rFonts w:ascii="Calibri" w:hAnsi="Calibri"/>
          <w:b w:val="0"/>
          <w:sz w:val="22"/>
          <w:szCs w:val="22"/>
          <w:lang w:val="el-GR"/>
        </w:rPr>
        <w:t xml:space="preserve"> ο μαθητής/τρια που φέρει το πινάκιο με  την ονομασία της σχολικής μονάδας. Το πινάκιο κρατά ο μαθητής/τρια με το </w:t>
      </w:r>
      <w:r w:rsidR="00943302" w:rsidRPr="00617A05">
        <w:rPr>
          <w:rFonts w:ascii="Calibri" w:hAnsi="Calibri"/>
          <w:b w:val="0"/>
          <w:sz w:val="22"/>
          <w:szCs w:val="22"/>
          <w:lang w:val="el-GR"/>
        </w:rPr>
        <w:t>αριστερό</w:t>
      </w:r>
      <w:r w:rsidR="005E3ABC" w:rsidRPr="00617A05">
        <w:rPr>
          <w:rFonts w:ascii="Calibri" w:hAnsi="Calibri"/>
          <w:b w:val="0"/>
          <w:sz w:val="22"/>
          <w:szCs w:val="22"/>
          <w:lang w:val="el-GR"/>
        </w:rPr>
        <w:t xml:space="preserve"> χέρι και  </w:t>
      </w:r>
      <w:r w:rsidR="005E3ABC" w:rsidRPr="00617A05">
        <w:rPr>
          <w:rFonts w:ascii="Calibri" w:hAnsi="Calibri"/>
          <w:sz w:val="22"/>
          <w:szCs w:val="22"/>
          <w:lang w:val="el-GR"/>
        </w:rPr>
        <w:t>λαβή</w:t>
      </w:r>
      <w:r w:rsidR="00083A55" w:rsidRPr="00617A05">
        <w:rPr>
          <w:rFonts w:ascii="Calibri" w:hAnsi="Calibri"/>
          <w:sz w:val="22"/>
          <w:szCs w:val="22"/>
          <w:lang w:val="el-GR"/>
        </w:rPr>
        <w:t xml:space="preserve"> δεύτερη</w:t>
      </w:r>
      <w:r w:rsidR="00FE6A05" w:rsidRPr="00617A05">
        <w:rPr>
          <w:rFonts w:ascii="Calibri" w:hAnsi="Calibri"/>
          <w:b w:val="0"/>
          <w:sz w:val="22"/>
          <w:szCs w:val="22"/>
          <w:lang w:val="el-GR"/>
        </w:rPr>
        <w:t>(παλάμη προς το πρόσωπό του)</w:t>
      </w:r>
      <w:r w:rsidR="00D7189E" w:rsidRPr="00617A05">
        <w:rPr>
          <w:rFonts w:ascii="Calibri" w:hAnsi="Calibri"/>
          <w:b w:val="0"/>
          <w:sz w:val="22"/>
          <w:szCs w:val="22"/>
          <w:lang w:val="el-GR"/>
        </w:rPr>
        <w:t xml:space="preserve"> και βαδίζει μπροστά από τον Σ</w:t>
      </w:r>
      <w:r w:rsidR="00E829F1" w:rsidRPr="00617A05">
        <w:rPr>
          <w:rFonts w:ascii="Calibri" w:hAnsi="Calibri"/>
          <w:b w:val="0"/>
          <w:sz w:val="22"/>
          <w:szCs w:val="22"/>
          <w:lang w:val="el-GR"/>
        </w:rPr>
        <w:t>ημαιοφόρο</w:t>
      </w:r>
      <w:r w:rsidR="00FE6A05" w:rsidRPr="00617A05">
        <w:rPr>
          <w:rFonts w:ascii="Calibri" w:hAnsi="Calibri"/>
          <w:b w:val="0"/>
          <w:sz w:val="22"/>
          <w:szCs w:val="22"/>
          <w:lang w:val="el-GR"/>
        </w:rPr>
        <w:t>.</w:t>
      </w:r>
      <w:r w:rsidR="00ED77D8" w:rsidRPr="00617A05">
        <w:rPr>
          <w:rFonts w:ascii="Calibri" w:hAnsi="Calibri"/>
          <w:b w:val="0"/>
          <w:sz w:val="22"/>
          <w:szCs w:val="22"/>
          <w:lang w:val="el-GR"/>
        </w:rPr>
        <w:t xml:space="preserve">  Παράλληλα φροντίζει να </w:t>
      </w:r>
      <w:r w:rsidR="00F21F4B" w:rsidRPr="00617A05">
        <w:rPr>
          <w:rFonts w:ascii="Calibri" w:hAnsi="Calibri"/>
          <w:sz w:val="22"/>
          <w:szCs w:val="22"/>
          <w:lang w:val="el-GR"/>
        </w:rPr>
        <w:t xml:space="preserve">διατηρεί απόσταση 10 – 12  βημάτων </w:t>
      </w:r>
      <w:r w:rsidR="00ED77D8" w:rsidRPr="00617A05">
        <w:rPr>
          <w:rFonts w:ascii="Calibri" w:hAnsi="Calibri"/>
          <w:b w:val="0"/>
          <w:sz w:val="22"/>
          <w:szCs w:val="22"/>
          <w:lang w:val="el-GR"/>
        </w:rPr>
        <w:t xml:space="preserve">από το προπορευόμενο τμήμα. </w:t>
      </w:r>
    </w:p>
    <w:p w:rsidR="00E54259" w:rsidRPr="00617A05" w:rsidRDefault="00D7189E" w:rsidP="00D7189E">
      <w:pPr>
        <w:pStyle w:val="a6"/>
        <w:numPr>
          <w:ilvl w:val="0"/>
          <w:numId w:val="15"/>
        </w:numPr>
        <w:ind w:left="990" w:hanging="450"/>
        <w:rPr>
          <w:rFonts w:ascii="Calibri" w:hAnsi="Calibri"/>
          <w:b w:val="0"/>
          <w:sz w:val="22"/>
          <w:szCs w:val="22"/>
          <w:lang w:val="el-GR"/>
        </w:rPr>
      </w:pPr>
      <w:r w:rsidRPr="00617A05">
        <w:rPr>
          <w:rFonts w:ascii="Calibri" w:hAnsi="Calibri"/>
          <w:b w:val="0"/>
          <w:sz w:val="22"/>
          <w:szCs w:val="22"/>
          <w:lang w:val="el-GR"/>
        </w:rPr>
        <w:t>Ακολουθεί το τμήμα παραστατών Σ</w:t>
      </w:r>
      <w:r w:rsidR="00E54259" w:rsidRPr="00617A05">
        <w:rPr>
          <w:rFonts w:ascii="Calibri" w:hAnsi="Calibri"/>
          <w:b w:val="0"/>
          <w:sz w:val="22"/>
          <w:szCs w:val="22"/>
          <w:lang w:val="el-GR"/>
        </w:rPr>
        <w:t>ημαίας.</w:t>
      </w:r>
    </w:p>
    <w:p w:rsidR="00DD6987" w:rsidRPr="00617A05" w:rsidRDefault="00083A55" w:rsidP="00D7189E">
      <w:pPr>
        <w:pStyle w:val="a6"/>
        <w:numPr>
          <w:ilvl w:val="0"/>
          <w:numId w:val="15"/>
        </w:numPr>
        <w:ind w:left="990" w:hanging="450"/>
        <w:rPr>
          <w:rFonts w:ascii="Calibri" w:hAnsi="Calibri"/>
          <w:b w:val="0"/>
          <w:sz w:val="22"/>
          <w:szCs w:val="22"/>
          <w:lang w:val="el-GR"/>
        </w:rPr>
      </w:pPr>
      <w:r w:rsidRPr="00617A05">
        <w:rPr>
          <w:rFonts w:ascii="Calibri" w:hAnsi="Calibri"/>
          <w:b w:val="0"/>
          <w:sz w:val="22"/>
          <w:szCs w:val="22"/>
          <w:lang w:val="el-GR"/>
        </w:rPr>
        <w:t>Μετά την Σ</w:t>
      </w:r>
      <w:r w:rsidR="00F72501" w:rsidRPr="00617A05">
        <w:rPr>
          <w:rFonts w:ascii="Calibri" w:hAnsi="Calibri"/>
          <w:b w:val="0"/>
          <w:sz w:val="22"/>
          <w:szCs w:val="22"/>
          <w:lang w:val="el-GR"/>
        </w:rPr>
        <w:t xml:space="preserve">ημαία και σε απόσταση </w:t>
      </w:r>
      <w:r w:rsidR="00943302" w:rsidRPr="00617A05">
        <w:rPr>
          <w:rFonts w:ascii="Calibri" w:hAnsi="Calibri"/>
          <w:sz w:val="22"/>
          <w:szCs w:val="22"/>
          <w:lang w:val="el-GR"/>
        </w:rPr>
        <w:t xml:space="preserve">6 </w:t>
      </w:r>
      <w:r w:rsidR="0082466B" w:rsidRPr="00617A05">
        <w:rPr>
          <w:rFonts w:ascii="Calibri" w:hAnsi="Calibri"/>
          <w:sz w:val="22"/>
          <w:szCs w:val="22"/>
          <w:lang w:val="el-GR"/>
        </w:rPr>
        <w:t xml:space="preserve">– 8 </w:t>
      </w:r>
      <w:r w:rsidR="00943302" w:rsidRPr="00617A05">
        <w:rPr>
          <w:rFonts w:ascii="Calibri" w:hAnsi="Calibri"/>
          <w:sz w:val="22"/>
          <w:szCs w:val="22"/>
          <w:lang w:val="el-GR"/>
        </w:rPr>
        <w:t>βημάτων</w:t>
      </w:r>
      <w:r w:rsidR="00883124" w:rsidRPr="00617A05">
        <w:rPr>
          <w:rFonts w:ascii="Calibri" w:hAnsi="Calibri"/>
          <w:b w:val="0"/>
          <w:sz w:val="22"/>
          <w:szCs w:val="22"/>
          <w:lang w:val="el-GR"/>
        </w:rPr>
        <w:t xml:space="preserve">βρίσκεται η </w:t>
      </w:r>
      <w:r w:rsidR="00883124" w:rsidRPr="00617A05">
        <w:rPr>
          <w:rFonts w:ascii="Calibri" w:hAnsi="Calibri"/>
          <w:sz w:val="22"/>
          <w:szCs w:val="22"/>
          <w:lang w:val="el-GR"/>
        </w:rPr>
        <w:t xml:space="preserve">διμοιρίτης του τμήματος κοριτσιών </w:t>
      </w:r>
      <w:r w:rsidR="00883124" w:rsidRPr="00617A05">
        <w:rPr>
          <w:rFonts w:ascii="Calibri" w:hAnsi="Calibri"/>
          <w:b w:val="0"/>
          <w:sz w:val="22"/>
          <w:szCs w:val="22"/>
          <w:lang w:val="el-GR"/>
        </w:rPr>
        <w:t xml:space="preserve">η οποία </w:t>
      </w:r>
      <w:r w:rsidR="00DD6987" w:rsidRPr="00617A05">
        <w:rPr>
          <w:rFonts w:ascii="Calibri" w:hAnsi="Calibri"/>
          <w:b w:val="0"/>
          <w:sz w:val="22"/>
          <w:szCs w:val="22"/>
          <w:lang w:val="el-GR"/>
        </w:rPr>
        <w:t xml:space="preserve">στοιχίζεται </w:t>
      </w:r>
      <w:r w:rsidR="005B1FEE" w:rsidRPr="00617A05">
        <w:rPr>
          <w:rFonts w:ascii="Calibri" w:hAnsi="Calibri"/>
          <w:b w:val="0"/>
          <w:sz w:val="22"/>
          <w:szCs w:val="22"/>
          <w:lang w:val="el-GR"/>
        </w:rPr>
        <w:t xml:space="preserve"> στο δεξιό της παράταξης του τμήματος.</w:t>
      </w:r>
    </w:p>
    <w:p w:rsidR="00192BCC" w:rsidRPr="00617A05" w:rsidRDefault="00D76CB8" w:rsidP="00D7189E">
      <w:pPr>
        <w:pStyle w:val="a6"/>
        <w:numPr>
          <w:ilvl w:val="0"/>
          <w:numId w:val="15"/>
        </w:numPr>
        <w:ind w:left="990" w:hanging="450"/>
        <w:rPr>
          <w:rFonts w:ascii="Calibri" w:hAnsi="Calibri"/>
          <w:b w:val="0"/>
          <w:sz w:val="22"/>
          <w:szCs w:val="22"/>
          <w:lang w:val="el-GR"/>
        </w:rPr>
      </w:pPr>
      <w:r w:rsidRPr="00617A05">
        <w:rPr>
          <w:rFonts w:ascii="Calibri" w:hAnsi="Calibri"/>
          <w:b w:val="0"/>
          <w:sz w:val="22"/>
          <w:szCs w:val="22"/>
          <w:lang w:val="el-GR"/>
        </w:rPr>
        <w:t xml:space="preserve">Το κυρίως τμήμα των κοριτσιών ακολουθεί τη διμοιρίτη σε απόσταση </w:t>
      </w:r>
      <w:r w:rsidR="0082466B" w:rsidRPr="00617A05">
        <w:rPr>
          <w:rFonts w:ascii="Calibri" w:hAnsi="Calibri"/>
          <w:sz w:val="22"/>
          <w:szCs w:val="22"/>
          <w:lang w:val="el-GR"/>
        </w:rPr>
        <w:t xml:space="preserve">4 </w:t>
      </w:r>
      <w:r w:rsidRPr="00617A05">
        <w:rPr>
          <w:rFonts w:ascii="Calibri" w:hAnsi="Calibri"/>
          <w:sz w:val="22"/>
          <w:szCs w:val="22"/>
          <w:lang w:val="el-GR"/>
        </w:rPr>
        <w:t xml:space="preserve"> βημάτων.</w:t>
      </w:r>
    </w:p>
    <w:p w:rsidR="00D76CB8" w:rsidRPr="00617A05" w:rsidRDefault="00192BCC" w:rsidP="00D7189E">
      <w:pPr>
        <w:pStyle w:val="a6"/>
        <w:numPr>
          <w:ilvl w:val="0"/>
          <w:numId w:val="15"/>
        </w:numPr>
        <w:ind w:left="990" w:hanging="450"/>
        <w:rPr>
          <w:rFonts w:ascii="Calibri" w:hAnsi="Calibri"/>
          <w:b w:val="0"/>
          <w:sz w:val="22"/>
          <w:szCs w:val="22"/>
          <w:lang w:val="el-GR"/>
        </w:rPr>
      </w:pPr>
      <w:r w:rsidRPr="00617A05">
        <w:rPr>
          <w:rFonts w:ascii="Calibri" w:hAnsi="Calibri"/>
          <w:b w:val="0"/>
          <w:sz w:val="22"/>
          <w:szCs w:val="22"/>
          <w:lang w:val="el-GR"/>
        </w:rPr>
        <w:t xml:space="preserve">Πίσω από το τμήμα των κοριτσιών και σε απόσταση </w:t>
      </w:r>
      <w:r w:rsidRPr="00617A05">
        <w:rPr>
          <w:rFonts w:ascii="Calibri" w:hAnsi="Calibri"/>
          <w:sz w:val="22"/>
          <w:szCs w:val="22"/>
          <w:lang w:val="el-GR"/>
        </w:rPr>
        <w:t>6</w:t>
      </w:r>
      <w:r w:rsidR="0082466B" w:rsidRPr="00617A05">
        <w:rPr>
          <w:rFonts w:ascii="Calibri" w:hAnsi="Calibri"/>
          <w:sz w:val="22"/>
          <w:szCs w:val="22"/>
          <w:lang w:val="el-GR"/>
        </w:rPr>
        <w:t xml:space="preserve"> - 8 </w:t>
      </w:r>
      <w:r w:rsidRPr="00617A05">
        <w:rPr>
          <w:rFonts w:ascii="Calibri" w:hAnsi="Calibri"/>
          <w:sz w:val="22"/>
          <w:szCs w:val="22"/>
          <w:lang w:val="el-GR"/>
        </w:rPr>
        <w:t>βημάτων</w:t>
      </w:r>
      <w:r w:rsidRPr="00617A05">
        <w:rPr>
          <w:rFonts w:ascii="Calibri" w:hAnsi="Calibri"/>
          <w:b w:val="0"/>
          <w:sz w:val="22"/>
          <w:szCs w:val="22"/>
          <w:lang w:val="el-GR"/>
        </w:rPr>
        <w:t xml:space="preserve"> ακολουθεί ο διμοιρίτης του τμήματος αγοριών. </w:t>
      </w:r>
    </w:p>
    <w:p w:rsidR="0082466B" w:rsidRPr="00617A05" w:rsidRDefault="0082466B" w:rsidP="00D7189E">
      <w:pPr>
        <w:pStyle w:val="a6"/>
        <w:numPr>
          <w:ilvl w:val="0"/>
          <w:numId w:val="15"/>
        </w:numPr>
        <w:ind w:left="990" w:hanging="450"/>
        <w:rPr>
          <w:rFonts w:ascii="Calibri" w:hAnsi="Calibri"/>
          <w:sz w:val="22"/>
          <w:szCs w:val="22"/>
          <w:lang w:val="el-GR"/>
        </w:rPr>
      </w:pPr>
      <w:r w:rsidRPr="00617A05">
        <w:rPr>
          <w:rFonts w:ascii="Calibri" w:hAnsi="Calibri"/>
          <w:b w:val="0"/>
          <w:sz w:val="22"/>
          <w:szCs w:val="22"/>
          <w:lang w:val="el-GR"/>
        </w:rPr>
        <w:t xml:space="preserve">Το κυρίως τμήμα των αγοριών ακολουθεί σε απόσταση </w:t>
      </w:r>
      <w:r w:rsidRPr="00617A05">
        <w:rPr>
          <w:rFonts w:ascii="Calibri" w:hAnsi="Calibri"/>
          <w:sz w:val="22"/>
          <w:szCs w:val="22"/>
          <w:lang w:val="el-GR"/>
        </w:rPr>
        <w:t>4 βημάτων.</w:t>
      </w:r>
    </w:p>
    <w:p w:rsidR="00A72CFB" w:rsidRPr="00617A05" w:rsidRDefault="00A72CFB" w:rsidP="00D7189E">
      <w:pPr>
        <w:pStyle w:val="a6"/>
        <w:numPr>
          <w:ilvl w:val="0"/>
          <w:numId w:val="15"/>
        </w:numPr>
        <w:ind w:left="990" w:hanging="450"/>
        <w:rPr>
          <w:rFonts w:ascii="Calibri" w:hAnsi="Calibri"/>
          <w:b w:val="0"/>
          <w:sz w:val="22"/>
          <w:szCs w:val="22"/>
          <w:lang w:val="el-GR"/>
        </w:rPr>
      </w:pPr>
      <w:r w:rsidRPr="00617A05">
        <w:rPr>
          <w:rFonts w:ascii="Calibri" w:hAnsi="Calibri"/>
          <w:sz w:val="22"/>
          <w:szCs w:val="22"/>
          <w:lang w:val="el-GR"/>
        </w:rPr>
        <w:lastRenderedPageBreak/>
        <w:t>Ο διμοιρίτης</w:t>
      </w:r>
      <w:r w:rsidRPr="00617A05">
        <w:rPr>
          <w:rFonts w:ascii="Calibri" w:hAnsi="Calibri"/>
          <w:b w:val="0"/>
          <w:sz w:val="22"/>
          <w:szCs w:val="22"/>
          <w:lang w:val="el-GR"/>
        </w:rPr>
        <w:t xml:space="preserve"> κάθε τμήματος υψών</w:t>
      </w:r>
      <w:r w:rsidR="00083A55" w:rsidRPr="00617A05">
        <w:rPr>
          <w:rFonts w:ascii="Calibri" w:hAnsi="Calibri"/>
          <w:b w:val="0"/>
          <w:sz w:val="22"/>
          <w:szCs w:val="22"/>
          <w:lang w:val="el-GR"/>
        </w:rPr>
        <w:t>ει προειδοποιητικά το δεξί χέρι (</w:t>
      </w:r>
      <w:r w:rsidRPr="00617A05">
        <w:rPr>
          <w:rFonts w:ascii="Calibri" w:hAnsi="Calibri"/>
          <w:b w:val="0"/>
          <w:sz w:val="22"/>
          <w:szCs w:val="22"/>
          <w:lang w:val="el-GR"/>
        </w:rPr>
        <w:t xml:space="preserve"> με την παλάμη </w:t>
      </w:r>
      <w:r w:rsidR="00083A55" w:rsidRPr="00617A05">
        <w:rPr>
          <w:rFonts w:ascii="Calibri" w:hAnsi="Calibri"/>
          <w:b w:val="0"/>
          <w:sz w:val="22"/>
          <w:szCs w:val="22"/>
          <w:lang w:val="el-GR"/>
        </w:rPr>
        <w:t xml:space="preserve">ανοιχτή και </w:t>
      </w:r>
      <w:r w:rsidRPr="00617A05">
        <w:rPr>
          <w:rFonts w:ascii="Calibri" w:hAnsi="Calibri"/>
          <w:b w:val="0"/>
          <w:sz w:val="22"/>
          <w:szCs w:val="22"/>
          <w:lang w:val="el-GR"/>
        </w:rPr>
        <w:t>στραμμένη προς τα μέσα</w:t>
      </w:r>
      <w:r w:rsidR="00083A55" w:rsidRPr="00617A05">
        <w:rPr>
          <w:rFonts w:ascii="Calibri" w:hAnsi="Calibri"/>
          <w:b w:val="0"/>
          <w:sz w:val="22"/>
          <w:szCs w:val="22"/>
          <w:lang w:val="el-GR"/>
        </w:rPr>
        <w:t>)</w:t>
      </w:r>
      <w:r w:rsidRPr="00617A05">
        <w:rPr>
          <w:rFonts w:ascii="Calibri" w:hAnsi="Calibri"/>
          <w:b w:val="0"/>
          <w:sz w:val="22"/>
          <w:szCs w:val="22"/>
          <w:lang w:val="el-GR"/>
        </w:rPr>
        <w:t xml:space="preserve"> στο ύψος του </w:t>
      </w:r>
      <w:r w:rsidRPr="00617A05">
        <w:rPr>
          <w:rFonts w:ascii="Calibri" w:hAnsi="Calibri"/>
          <w:sz w:val="22"/>
          <w:szCs w:val="22"/>
          <w:lang w:val="el-GR"/>
        </w:rPr>
        <w:t>Α</w:t>
      </w:r>
      <w:r w:rsidRPr="00617A05">
        <w:rPr>
          <w:rFonts w:ascii="Calibri" w:hAnsi="Calibri"/>
          <w:b w:val="0"/>
          <w:sz w:val="22"/>
          <w:szCs w:val="22"/>
          <w:lang w:val="el-GR"/>
        </w:rPr>
        <w:t xml:space="preserve"> δείκτη και το </w:t>
      </w:r>
      <w:r w:rsidR="008D3832" w:rsidRPr="00617A05">
        <w:rPr>
          <w:rFonts w:ascii="Calibri" w:hAnsi="Calibri"/>
          <w:b w:val="0"/>
          <w:sz w:val="22"/>
          <w:szCs w:val="22"/>
          <w:lang w:val="el-GR"/>
        </w:rPr>
        <w:t>κατεβάζει</w:t>
      </w:r>
      <w:r w:rsidR="00C43D61" w:rsidRPr="00617A05">
        <w:rPr>
          <w:rFonts w:ascii="Calibri" w:hAnsi="Calibri"/>
          <w:b w:val="0"/>
          <w:sz w:val="22"/>
          <w:szCs w:val="22"/>
          <w:lang w:val="el-GR"/>
        </w:rPr>
        <w:t>ζωηρά</w:t>
      </w:r>
      <w:r w:rsidRPr="00617A05">
        <w:rPr>
          <w:rFonts w:ascii="Calibri" w:hAnsi="Calibri"/>
          <w:b w:val="0"/>
          <w:sz w:val="22"/>
          <w:szCs w:val="22"/>
          <w:lang w:val="el-GR"/>
        </w:rPr>
        <w:t xml:space="preserve"> στο ύψος του </w:t>
      </w:r>
      <w:r w:rsidRPr="00617A05">
        <w:rPr>
          <w:rFonts w:ascii="Calibri" w:hAnsi="Calibri"/>
          <w:sz w:val="22"/>
          <w:szCs w:val="22"/>
          <w:lang w:val="el-GR"/>
        </w:rPr>
        <w:t>Β</w:t>
      </w:r>
      <w:r w:rsidRPr="00617A05">
        <w:rPr>
          <w:rFonts w:ascii="Calibri" w:hAnsi="Calibri"/>
          <w:b w:val="0"/>
          <w:sz w:val="22"/>
          <w:szCs w:val="22"/>
          <w:lang w:val="el-GR"/>
        </w:rPr>
        <w:t xml:space="preserve"> δείκτη, οπότε το τμήμα στρέφει ζωηρά και ταυτόχρονο </w:t>
      </w:r>
      <w:r w:rsidR="008D3832" w:rsidRPr="00617A05">
        <w:rPr>
          <w:rFonts w:ascii="Calibri" w:hAnsi="Calibri"/>
          <w:b w:val="0"/>
          <w:sz w:val="22"/>
          <w:szCs w:val="22"/>
          <w:lang w:val="el-GR"/>
        </w:rPr>
        <w:t xml:space="preserve">το κεφάλι </w:t>
      </w:r>
      <w:r w:rsidRPr="00617A05">
        <w:rPr>
          <w:rFonts w:ascii="Calibri" w:hAnsi="Calibri"/>
          <w:b w:val="0"/>
          <w:sz w:val="22"/>
          <w:szCs w:val="22"/>
          <w:lang w:val="el-GR"/>
        </w:rPr>
        <w:t xml:space="preserve">δεξιά προς το </w:t>
      </w:r>
      <w:r w:rsidR="008D3832" w:rsidRPr="00617A05">
        <w:rPr>
          <w:rFonts w:ascii="Calibri" w:hAnsi="Calibri"/>
          <w:b w:val="0"/>
          <w:sz w:val="22"/>
          <w:szCs w:val="22"/>
          <w:lang w:val="el-GR"/>
        </w:rPr>
        <w:t>τιμώμενο</w:t>
      </w:r>
      <w:r w:rsidRPr="00617A05">
        <w:rPr>
          <w:rFonts w:ascii="Calibri" w:hAnsi="Calibri"/>
          <w:b w:val="0"/>
          <w:sz w:val="22"/>
          <w:szCs w:val="22"/>
          <w:lang w:val="el-GR"/>
        </w:rPr>
        <w:t xml:space="preserve"> πρόσωπο. Στο ύψος του</w:t>
      </w:r>
      <w:r w:rsidRPr="00617A05">
        <w:rPr>
          <w:rFonts w:ascii="Calibri" w:hAnsi="Calibri"/>
          <w:sz w:val="22"/>
          <w:szCs w:val="22"/>
          <w:lang w:val="el-GR"/>
        </w:rPr>
        <w:t xml:space="preserve"> Γ</w:t>
      </w:r>
      <w:r w:rsidRPr="00617A05">
        <w:rPr>
          <w:rFonts w:ascii="Calibri" w:hAnsi="Calibri"/>
          <w:b w:val="0"/>
          <w:sz w:val="22"/>
          <w:szCs w:val="22"/>
          <w:lang w:val="el-GR"/>
        </w:rPr>
        <w:t xml:space="preserve"> δείκτη κάθε τετράδα  </w:t>
      </w:r>
      <w:r w:rsidR="008D3832" w:rsidRPr="00617A05">
        <w:rPr>
          <w:rFonts w:ascii="Calibri" w:hAnsi="Calibri"/>
          <w:b w:val="0"/>
          <w:sz w:val="22"/>
          <w:szCs w:val="22"/>
          <w:lang w:val="el-GR"/>
        </w:rPr>
        <w:t>επαναφέρει</w:t>
      </w:r>
      <w:r w:rsidRPr="00617A05">
        <w:rPr>
          <w:rFonts w:ascii="Calibri" w:hAnsi="Calibri"/>
          <w:b w:val="0"/>
          <w:sz w:val="22"/>
          <w:szCs w:val="22"/>
          <w:lang w:val="el-GR"/>
        </w:rPr>
        <w:t xml:space="preserve"> το κεφάλι εμπρός.</w:t>
      </w:r>
      <w:r w:rsidR="00116162" w:rsidRPr="00617A05">
        <w:rPr>
          <w:rFonts w:ascii="Calibri" w:hAnsi="Calibri"/>
          <w:b w:val="0"/>
          <w:sz w:val="22"/>
          <w:szCs w:val="22"/>
          <w:lang w:val="el-GR"/>
        </w:rPr>
        <w:t xml:space="preserve">Παράλληλα </w:t>
      </w:r>
      <w:r w:rsidR="00AE3C3E" w:rsidRPr="00617A05">
        <w:rPr>
          <w:rFonts w:ascii="Calibri" w:hAnsi="Calibri"/>
          <w:b w:val="0"/>
          <w:sz w:val="22"/>
          <w:szCs w:val="22"/>
          <w:lang w:val="el-GR"/>
        </w:rPr>
        <w:t xml:space="preserve">μαζί με τον πρώτο/τη </w:t>
      </w:r>
      <w:r w:rsidR="00912D1B">
        <w:rPr>
          <w:rFonts w:ascii="Calibri" w:hAnsi="Calibri"/>
          <w:b w:val="0"/>
          <w:sz w:val="22"/>
          <w:szCs w:val="22"/>
          <w:lang w:val="el-GR"/>
        </w:rPr>
        <w:t xml:space="preserve">δεξιά </w:t>
      </w:r>
      <w:r w:rsidR="00AE3C3E" w:rsidRPr="00617A05">
        <w:rPr>
          <w:rFonts w:ascii="Calibri" w:hAnsi="Calibri"/>
          <w:b w:val="0"/>
          <w:sz w:val="22"/>
          <w:szCs w:val="22"/>
          <w:lang w:val="el-GR"/>
        </w:rPr>
        <w:t>του τμήματος</w:t>
      </w:r>
      <w:r w:rsidR="00912D1B">
        <w:rPr>
          <w:rFonts w:ascii="Calibri" w:hAnsi="Calibri"/>
          <w:b w:val="0"/>
          <w:sz w:val="22"/>
          <w:szCs w:val="22"/>
          <w:lang w:val="el-GR"/>
        </w:rPr>
        <w:t>,</w:t>
      </w:r>
      <w:r w:rsidR="00AE3C3E" w:rsidRPr="00617A05">
        <w:rPr>
          <w:rFonts w:ascii="Calibri" w:hAnsi="Calibri"/>
          <w:sz w:val="22"/>
          <w:szCs w:val="22"/>
          <w:lang w:val="el-GR"/>
        </w:rPr>
        <w:t>φροντίζουν να κρατούν τις αποστάσεις</w:t>
      </w:r>
      <w:r w:rsidR="00AE3C3E" w:rsidRPr="00617A05">
        <w:rPr>
          <w:rFonts w:ascii="Calibri" w:hAnsi="Calibri"/>
          <w:b w:val="0"/>
          <w:sz w:val="22"/>
          <w:szCs w:val="22"/>
          <w:lang w:val="el-GR"/>
        </w:rPr>
        <w:t xml:space="preserve"> που προαναφέρθηκαν.</w:t>
      </w:r>
    </w:p>
    <w:p w:rsidR="000D4F8D" w:rsidRPr="00617A05" w:rsidRDefault="00C65019" w:rsidP="00D7189E">
      <w:pPr>
        <w:pStyle w:val="a6"/>
        <w:numPr>
          <w:ilvl w:val="0"/>
          <w:numId w:val="15"/>
        </w:numPr>
        <w:ind w:left="990" w:hanging="450"/>
        <w:rPr>
          <w:rFonts w:ascii="Calibri" w:hAnsi="Calibri"/>
          <w:b w:val="0"/>
          <w:sz w:val="22"/>
          <w:szCs w:val="22"/>
          <w:lang w:val="el-GR"/>
        </w:rPr>
      </w:pPr>
      <w:r w:rsidRPr="00617A05">
        <w:rPr>
          <w:rFonts w:ascii="Calibri" w:hAnsi="Calibri"/>
          <w:b w:val="0"/>
          <w:sz w:val="22"/>
          <w:szCs w:val="22"/>
          <w:lang w:val="el-GR"/>
        </w:rPr>
        <w:t xml:space="preserve">Οι μόνοι που </w:t>
      </w:r>
      <w:r w:rsidRPr="00617A05">
        <w:rPr>
          <w:rFonts w:ascii="Calibri" w:hAnsi="Calibri"/>
          <w:sz w:val="22"/>
          <w:szCs w:val="22"/>
          <w:lang w:val="el-GR"/>
        </w:rPr>
        <w:t>δεν στρέφουν κεφαλή δεξιά</w:t>
      </w:r>
      <w:r w:rsidRPr="00617A05">
        <w:rPr>
          <w:rFonts w:ascii="Calibri" w:hAnsi="Calibri"/>
          <w:b w:val="0"/>
          <w:sz w:val="22"/>
          <w:szCs w:val="22"/>
          <w:lang w:val="el-GR"/>
        </w:rPr>
        <w:t xml:space="preserve">  είναι ο πρώτος δεξιά του τμήματος της σημαίας και οι πρώτοι </w:t>
      </w:r>
      <w:r w:rsidR="000D4F8D" w:rsidRPr="00617A05">
        <w:rPr>
          <w:rFonts w:ascii="Calibri" w:hAnsi="Calibri"/>
          <w:b w:val="0"/>
          <w:sz w:val="22"/>
          <w:szCs w:val="22"/>
          <w:lang w:val="el-GR"/>
        </w:rPr>
        <w:t>δεξιά</w:t>
      </w:r>
      <w:r w:rsidRPr="00617A05">
        <w:rPr>
          <w:rFonts w:ascii="Calibri" w:hAnsi="Calibri"/>
          <w:b w:val="0"/>
          <w:sz w:val="22"/>
          <w:szCs w:val="22"/>
          <w:lang w:val="el-GR"/>
        </w:rPr>
        <w:t xml:space="preserve"> των τμημάτων κοριτσιών και αγοριών.</w:t>
      </w:r>
    </w:p>
    <w:p w:rsidR="00DD383C" w:rsidRPr="00617A05" w:rsidRDefault="000D4F8D" w:rsidP="00D7189E">
      <w:pPr>
        <w:pStyle w:val="a6"/>
        <w:numPr>
          <w:ilvl w:val="0"/>
          <w:numId w:val="15"/>
        </w:numPr>
        <w:ind w:left="990" w:hanging="450"/>
        <w:rPr>
          <w:rFonts w:ascii="Calibri" w:hAnsi="Calibri"/>
          <w:b w:val="0"/>
          <w:sz w:val="22"/>
          <w:szCs w:val="22"/>
          <w:u w:val="single"/>
          <w:lang w:val="el-GR"/>
        </w:rPr>
      </w:pPr>
      <w:r w:rsidRPr="00617A05">
        <w:rPr>
          <w:rFonts w:ascii="Calibri" w:hAnsi="Calibri"/>
          <w:sz w:val="22"/>
          <w:szCs w:val="22"/>
          <w:lang w:val="el-GR"/>
        </w:rPr>
        <w:t>Ο Σημαιοφόρος</w:t>
      </w:r>
      <w:r w:rsidRPr="00617A05">
        <w:rPr>
          <w:rFonts w:ascii="Calibri" w:hAnsi="Calibri"/>
          <w:b w:val="0"/>
          <w:sz w:val="22"/>
          <w:szCs w:val="22"/>
          <w:lang w:val="el-GR"/>
        </w:rPr>
        <w:t>φέρει το κοντάρι της</w:t>
      </w:r>
      <w:r w:rsidR="00C67312" w:rsidRPr="00617A05">
        <w:rPr>
          <w:rFonts w:ascii="Calibri" w:hAnsi="Calibri"/>
          <w:b w:val="0"/>
          <w:sz w:val="22"/>
          <w:szCs w:val="22"/>
          <w:lang w:val="el-GR"/>
        </w:rPr>
        <w:t xml:space="preserve"> Σ</w:t>
      </w:r>
      <w:r w:rsidRPr="00617A05">
        <w:rPr>
          <w:rFonts w:ascii="Calibri" w:hAnsi="Calibri"/>
          <w:b w:val="0"/>
          <w:sz w:val="22"/>
          <w:szCs w:val="22"/>
          <w:lang w:val="el-GR"/>
        </w:rPr>
        <w:t xml:space="preserve">ημαίας </w:t>
      </w:r>
      <w:r w:rsidR="00E16116" w:rsidRPr="00617A05">
        <w:rPr>
          <w:rFonts w:ascii="Calibri" w:hAnsi="Calibri"/>
          <w:b w:val="0"/>
          <w:sz w:val="22"/>
          <w:szCs w:val="22"/>
          <w:lang w:val="el-GR"/>
        </w:rPr>
        <w:t xml:space="preserve">επί </w:t>
      </w:r>
      <w:r w:rsidR="00620CF2">
        <w:rPr>
          <w:rFonts w:ascii="Calibri" w:hAnsi="Calibri"/>
          <w:b w:val="0"/>
          <w:sz w:val="22"/>
          <w:szCs w:val="22"/>
          <w:lang w:val="el-GR"/>
        </w:rPr>
        <w:t xml:space="preserve">της θήκης </w:t>
      </w:r>
      <w:r w:rsidR="00E16116" w:rsidRPr="00617A05">
        <w:rPr>
          <w:rFonts w:ascii="Calibri" w:hAnsi="Calibri"/>
          <w:b w:val="0"/>
          <w:sz w:val="22"/>
          <w:szCs w:val="22"/>
          <w:lang w:val="el-GR"/>
        </w:rPr>
        <w:t xml:space="preserve">του  τελαμώνα </w:t>
      </w:r>
      <w:r w:rsidR="00C67312" w:rsidRPr="00617A05">
        <w:rPr>
          <w:rFonts w:ascii="Calibri" w:hAnsi="Calibri"/>
          <w:b w:val="0"/>
          <w:sz w:val="22"/>
          <w:szCs w:val="22"/>
          <w:lang w:val="el-GR"/>
        </w:rPr>
        <w:t xml:space="preserve">στο αριστερό ισχίο </w:t>
      </w:r>
      <w:r w:rsidR="009346C0">
        <w:rPr>
          <w:rFonts w:ascii="Calibri" w:hAnsi="Calibri"/>
          <w:b w:val="0"/>
          <w:sz w:val="22"/>
          <w:szCs w:val="22"/>
          <w:lang w:val="el-GR"/>
        </w:rPr>
        <w:t>(λεκάνη)</w:t>
      </w:r>
      <w:r w:rsidR="00E16116" w:rsidRPr="00617A05">
        <w:rPr>
          <w:rFonts w:ascii="Calibri" w:hAnsi="Calibri"/>
          <w:b w:val="0"/>
          <w:sz w:val="22"/>
          <w:szCs w:val="22"/>
          <w:lang w:val="el-GR"/>
        </w:rPr>
        <w:t xml:space="preserve">, </w:t>
      </w:r>
      <w:r w:rsidR="00C67312" w:rsidRPr="00617A05">
        <w:rPr>
          <w:rFonts w:ascii="Calibri" w:hAnsi="Calibri"/>
          <w:b w:val="0"/>
          <w:sz w:val="22"/>
          <w:szCs w:val="22"/>
          <w:lang w:val="el-GR"/>
        </w:rPr>
        <w:t xml:space="preserve">κρατάει δε αυτό με το </w:t>
      </w:r>
      <w:r w:rsidR="002D1804" w:rsidRPr="00617A05">
        <w:rPr>
          <w:rFonts w:ascii="Calibri" w:hAnsi="Calibri"/>
          <w:b w:val="0"/>
          <w:sz w:val="22"/>
          <w:szCs w:val="22"/>
          <w:lang w:val="el-GR"/>
        </w:rPr>
        <w:t xml:space="preserve">αριστερό χέρι </w:t>
      </w:r>
      <w:r w:rsidR="00C67312" w:rsidRPr="00617A05">
        <w:rPr>
          <w:rFonts w:ascii="Calibri" w:hAnsi="Calibri"/>
          <w:b w:val="0"/>
          <w:sz w:val="22"/>
          <w:szCs w:val="22"/>
          <w:lang w:val="el-GR"/>
        </w:rPr>
        <w:t xml:space="preserve">στο ύψος του ώμου </w:t>
      </w:r>
      <w:r w:rsidR="002D1804" w:rsidRPr="00617A05">
        <w:rPr>
          <w:rFonts w:ascii="Calibri" w:hAnsi="Calibri"/>
          <w:b w:val="0"/>
          <w:sz w:val="22"/>
          <w:szCs w:val="22"/>
          <w:lang w:val="el-GR"/>
        </w:rPr>
        <w:t>και</w:t>
      </w:r>
      <w:r w:rsidR="00750347" w:rsidRPr="00617A05">
        <w:rPr>
          <w:rFonts w:ascii="Calibri" w:hAnsi="Calibri"/>
          <w:sz w:val="22"/>
          <w:szCs w:val="22"/>
          <w:lang w:val="el-GR"/>
        </w:rPr>
        <w:t>λαβή δεύτερη</w:t>
      </w:r>
      <w:r w:rsidRPr="00617A05">
        <w:rPr>
          <w:rFonts w:ascii="Calibri" w:hAnsi="Calibri"/>
          <w:b w:val="0"/>
          <w:sz w:val="22"/>
          <w:szCs w:val="22"/>
          <w:lang w:val="el-GR"/>
        </w:rPr>
        <w:t xml:space="preserve">( </w:t>
      </w:r>
      <w:r w:rsidR="00C43D61" w:rsidRPr="00617A05">
        <w:rPr>
          <w:rFonts w:ascii="Calibri" w:hAnsi="Calibri"/>
          <w:b w:val="0"/>
          <w:sz w:val="22"/>
          <w:szCs w:val="22"/>
          <w:lang w:val="el-GR"/>
        </w:rPr>
        <w:t>παλάμη</w:t>
      </w:r>
      <w:r w:rsidRPr="00617A05">
        <w:rPr>
          <w:rFonts w:ascii="Calibri" w:hAnsi="Calibri"/>
          <w:b w:val="0"/>
          <w:sz w:val="22"/>
          <w:szCs w:val="22"/>
          <w:lang w:val="el-GR"/>
        </w:rPr>
        <w:t xml:space="preserve"> προς το πρόσωπο του), αντίχειρας προς τα πάνω, και σε θέση ημικατακόρυφο. Στο ύψοςτου</w:t>
      </w:r>
      <w:r w:rsidRPr="00617A05">
        <w:rPr>
          <w:rFonts w:ascii="Calibri" w:hAnsi="Calibri"/>
          <w:sz w:val="22"/>
          <w:szCs w:val="22"/>
          <w:lang w:val="el-GR"/>
        </w:rPr>
        <w:t xml:space="preserve"> Β</w:t>
      </w:r>
      <w:r w:rsidRPr="00617A05">
        <w:rPr>
          <w:rFonts w:ascii="Calibri" w:hAnsi="Calibri"/>
          <w:b w:val="0"/>
          <w:sz w:val="22"/>
          <w:szCs w:val="22"/>
          <w:lang w:val="el-GR"/>
        </w:rPr>
        <w:t xml:space="preserve"> δείκτη φ</w:t>
      </w:r>
      <w:r w:rsidR="00D02BD9" w:rsidRPr="00617A05">
        <w:rPr>
          <w:rFonts w:ascii="Calibri" w:hAnsi="Calibri"/>
          <w:b w:val="0"/>
          <w:sz w:val="22"/>
          <w:szCs w:val="22"/>
          <w:lang w:val="el-GR"/>
        </w:rPr>
        <w:t>έρει τη</w:t>
      </w:r>
      <w:r w:rsidR="00C67312" w:rsidRPr="00617A05">
        <w:rPr>
          <w:rFonts w:ascii="Calibri" w:hAnsi="Calibri"/>
          <w:b w:val="0"/>
          <w:sz w:val="22"/>
          <w:szCs w:val="22"/>
          <w:lang w:val="el-GR"/>
        </w:rPr>
        <w:t>ν Σ</w:t>
      </w:r>
      <w:r w:rsidRPr="00617A05">
        <w:rPr>
          <w:rFonts w:ascii="Calibri" w:hAnsi="Calibri"/>
          <w:b w:val="0"/>
          <w:sz w:val="22"/>
          <w:szCs w:val="22"/>
          <w:lang w:val="el-GR"/>
        </w:rPr>
        <w:t xml:space="preserve">ημαία με ζωηρή κίνηση στη κατακόρυφο και </w:t>
      </w:r>
      <w:r w:rsidRPr="00617A05">
        <w:rPr>
          <w:rFonts w:ascii="Calibri" w:hAnsi="Calibri"/>
          <w:sz w:val="22"/>
          <w:szCs w:val="22"/>
          <w:lang w:val="el-GR"/>
        </w:rPr>
        <w:t>στρέφει κεφάλι</w:t>
      </w:r>
      <w:r w:rsidRPr="00617A05">
        <w:rPr>
          <w:rFonts w:ascii="Calibri" w:hAnsi="Calibri"/>
          <w:b w:val="0"/>
          <w:sz w:val="22"/>
          <w:szCs w:val="22"/>
          <w:lang w:val="el-GR"/>
        </w:rPr>
        <w:t xml:space="preserve"> προς το τιμώμενο πρόσωπο</w:t>
      </w:r>
      <w:r w:rsidR="00D02BD9" w:rsidRPr="00617A05">
        <w:rPr>
          <w:rFonts w:ascii="Calibri" w:hAnsi="Calibri"/>
          <w:b w:val="0"/>
          <w:sz w:val="22"/>
          <w:szCs w:val="22"/>
          <w:lang w:val="el-GR"/>
        </w:rPr>
        <w:t xml:space="preserve"> μαζί με τους παραστάτες</w:t>
      </w:r>
      <w:r w:rsidRPr="00617A05">
        <w:rPr>
          <w:rFonts w:ascii="Calibri" w:hAnsi="Calibri"/>
          <w:b w:val="0"/>
          <w:sz w:val="22"/>
          <w:szCs w:val="22"/>
          <w:lang w:val="el-GR"/>
        </w:rPr>
        <w:t xml:space="preserve">. </w:t>
      </w:r>
      <w:r w:rsidR="00D02BD9" w:rsidRPr="00617A05">
        <w:rPr>
          <w:rFonts w:ascii="Calibri" w:hAnsi="Calibri"/>
          <w:b w:val="0"/>
          <w:sz w:val="22"/>
          <w:szCs w:val="22"/>
          <w:lang w:val="el-GR"/>
        </w:rPr>
        <w:t>Στο ύ</w:t>
      </w:r>
      <w:r w:rsidR="00C67312" w:rsidRPr="00617A05">
        <w:rPr>
          <w:rFonts w:ascii="Calibri" w:hAnsi="Calibri"/>
          <w:b w:val="0"/>
          <w:sz w:val="22"/>
          <w:szCs w:val="22"/>
          <w:lang w:val="el-GR"/>
        </w:rPr>
        <w:t>ψος του</w:t>
      </w:r>
      <w:r w:rsidR="00C67312" w:rsidRPr="00617A05">
        <w:rPr>
          <w:rFonts w:ascii="Calibri" w:hAnsi="Calibri"/>
          <w:sz w:val="22"/>
          <w:szCs w:val="22"/>
          <w:lang w:val="el-GR"/>
        </w:rPr>
        <w:t xml:space="preserve"> Γ</w:t>
      </w:r>
      <w:r w:rsidR="00C67312" w:rsidRPr="00617A05">
        <w:rPr>
          <w:rFonts w:ascii="Calibri" w:hAnsi="Calibri"/>
          <w:b w:val="0"/>
          <w:sz w:val="22"/>
          <w:szCs w:val="22"/>
          <w:lang w:val="el-GR"/>
        </w:rPr>
        <w:t xml:space="preserve"> δείκτη επαναφέρει τη Σ</w:t>
      </w:r>
      <w:r w:rsidR="00D02BD9" w:rsidRPr="00617A05">
        <w:rPr>
          <w:rFonts w:ascii="Calibri" w:hAnsi="Calibri"/>
          <w:b w:val="0"/>
          <w:sz w:val="22"/>
          <w:szCs w:val="22"/>
          <w:lang w:val="el-GR"/>
        </w:rPr>
        <w:t xml:space="preserve">ημαία στην ημικατακόρυφο και </w:t>
      </w:r>
      <w:r w:rsidR="00D02BD9" w:rsidRPr="00617A05">
        <w:rPr>
          <w:rFonts w:ascii="Calibri" w:hAnsi="Calibri"/>
          <w:sz w:val="22"/>
          <w:szCs w:val="22"/>
          <w:lang w:val="el-GR"/>
        </w:rPr>
        <w:t>στρέφει κεφάλι</w:t>
      </w:r>
      <w:r w:rsidR="00D02BD9" w:rsidRPr="00617A05">
        <w:rPr>
          <w:rFonts w:ascii="Calibri" w:hAnsi="Calibri"/>
          <w:b w:val="0"/>
          <w:sz w:val="22"/>
          <w:szCs w:val="22"/>
          <w:lang w:val="el-GR"/>
        </w:rPr>
        <w:t xml:space="preserve"> εμπρός μαζί με τους παραστάτες.</w:t>
      </w:r>
      <w:r w:rsidR="002D1804" w:rsidRPr="00617A05">
        <w:rPr>
          <w:rFonts w:ascii="Calibri" w:hAnsi="Calibri"/>
          <w:sz w:val="22"/>
          <w:szCs w:val="22"/>
          <w:lang w:val="el-GR"/>
        </w:rPr>
        <w:t xml:space="preserve">Ο Τελαμώνας </w:t>
      </w:r>
      <w:r w:rsidR="002D1804" w:rsidRPr="00617A05">
        <w:rPr>
          <w:rFonts w:ascii="Calibri" w:hAnsi="Calibri"/>
          <w:b w:val="0"/>
          <w:sz w:val="22"/>
          <w:szCs w:val="22"/>
          <w:lang w:val="el-GR"/>
        </w:rPr>
        <w:t>κρέμεται από το δεξιό ώμο του Σημαιοφόρου, με φορά προς τα κάτω και αριστερά, σε κανονικό ύψος, που να μην εμποδίζει τη βάδιση.</w:t>
      </w:r>
      <w:r w:rsidR="00116162" w:rsidRPr="00617A05">
        <w:rPr>
          <w:rFonts w:ascii="Calibri" w:hAnsi="Calibri"/>
          <w:sz w:val="22"/>
          <w:szCs w:val="22"/>
          <w:lang w:val="el-GR"/>
        </w:rPr>
        <w:t xml:space="preserve">Ο Σημαιοφόρος </w:t>
      </w:r>
      <w:r w:rsidR="00C67312" w:rsidRPr="00617A05">
        <w:rPr>
          <w:rFonts w:ascii="Calibri" w:hAnsi="Calibri"/>
          <w:sz w:val="22"/>
          <w:szCs w:val="22"/>
          <w:lang w:val="el-GR"/>
        </w:rPr>
        <w:t xml:space="preserve"> φέρει λευκά γάντια</w:t>
      </w:r>
      <w:r w:rsidR="00C67312" w:rsidRPr="00617A05">
        <w:rPr>
          <w:rFonts w:ascii="Calibri" w:hAnsi="Calibri"/>
          <w:b w:val="0"/>
          <w:sz w:val="22"/>
          <w:szCs w:val="22"/>
          <w:lang w:val="el-GR"/>
        </w:rPr>
        <w:t>.</w:t>
      </w:r>
    </w:p>
    <w:p w:rsidR="001B288C" w:rsidRPr="00617A05" w:rsidRDefault="001B288C" w:rsidP="00116162">
      <w:pPr>
        <w:pStyle w:val="a6"/>
        <w:numPr>
          <w:ilvl w:val="0"/>
          <w:numId w:val="15"/>
        </w:numPr>
        <w:ind w:left="990" w:hanging="450"/>
        <w:rPr>
          <w:rFonts w:ascii="Calibri" w:hAnsi="Calibri"/>
          <w:b w:val="0"/>
          <w:sz w:val="22"/>
          <w:szCs w:val="22"/>
          <w:lang w:val="el-GR"/>
        </w:rPr>
      </w:pPr>
      <w:r w:rsidRPr="00617A05">
        <w:rPr>
          <w:rFonts w:ascii="Calibri" w:hAnsi="Calibri"/>
          <w:b w:val="0"/>
          <w:sz w:val="22"/>
          <w:szCs w:val="22"/>
          <w:lang w:val="el-GR"/>
        </w:rPr>
        <w:t xml:space="preserve">Τα τμήματα θα πρέπει να είναι αναπτυγμένα στο χώρο αναμονής </w:t>
      </w:r>
      <w:r w:rsidRPr="00617A05">
        <w:rPr>
          <w:rFonts w:ascii="Calibri" w:hAnsi="Calibri"/>
          <w:sz w:val="22"/>
          <w:szCs w:val="22"/>
          <w:lang w:val="el-GR"/>
        </w:rPr>
        <w:t>15 λεπτά</w:t>
      </w:r>
      <w:r w:rsidRPr="00617A05">
        <w:rPr>
          <w:rFonts w:ascii="Calibri" w:hAnsi="Calibri"/>
          <w:b w:val="0"/>
          <w:sz w:val="22"/>
          <w:szCs w:val="22"/>
          <w:lang w:val="el-GR"/>
        </w:rPr>
        <w:t xml:space="preserve"> πριν τ</w:t>
      </w:r>
      <w:r w:rsidR="00673214" w:rsidRPr="00617A05">
        <w:rPr>
          <w:rFonts w:ascii="Calibri" w:hAnsi="Calibri"/>
          <w:b w:val="0"/>
          <w:sz w:val="22"/>
          <w:szCs w:val="22"/>
          <w:lang w:val="el-GR"/>
        </w:rPr>
        <w:t>ην επίσημη ώρα</w:t>
      </w:r>
      <w:r w:rsidRPr="00617A05">
        <w:rPr>
          <w:rFonts w:ascii="Calibri" w:hAnsi="Calibri"/>
          <w:b w:val="0"/>
          <w:sz w:val="22"/>
          <w:szCs w:val="22"/>
          <w:lang w:val="el-GR"/>
        </w:rPr>
        <w:t xml:space="preserve"> έναρξης της παρέλασης.</w:t>
      </w:r>
    </w:p>
    <w:p w:rsidR="00DD383C" w:rsidRPr="00617A05" w:rsidRDefault="00DD383C" w:rsidP="0004088D">
      <w:pPr>
        <w:pStyle w:val="a6"/>
        <w:ind w:left="1255"/>
        <w:rPr>
          <w:rFonts w:ascii="Calibri" w:hAnsi="Calibri"/>
          <w:b w:val="0"/>
          <w:sz w:val="22"/>
          <w:szCs w:val="22"/>
          <w:lang w:val="el-GR"/>
        </w:rPr>
      </w:pPr>
    </w:p>
    <w:p w:rsidR="00DD383C" w:rsidRPr="00617A05" w:rsidRDefault="00DD383C" w:rsidP="00040745">
      <w:pPr>
        <w:ind w:left="175"/>
        <w:rPr>
          <w:rFonts w:ascii="Calibri" w:hAnsi="Calibri"/>
          <w:sz w:val="22"/>
          <w:szCs w:val="22"/>
          <w:lang w:val="el-GR"/>
        </w:rPr>
      </w:pPr>
      <w:r w:rsidRPr="00617A05">
        <w:rPr>
          <w:rFonts w:ascii="Calibri" w:hAnsi="Calibri"/>
          <w:sz w:val="22"/>
          <w:szCs w:val="22"/>
          <w:lang w:val="el-GR"/>
        </w:rPr>
        <w:t xml:space="preserve">      Συνοδεία: </w:t>
      </w:r>
    </w:p>
    <w:p w:rsidR="00E51F75" w:rsidRPr="00617A05" w:rsidRDefault="00DD383C" w:rsidP="00E51F75">
      <w:pPr>
        <w:pStyle w:val="a6"/>
        <w:numPr>
          <w:ilvl w:val="0"/>
          <w:numId w:val="16"/>
        </w:numPr>
        <w:ind w:left="1080"/>
        <w:jc w:val="both"/>
        <w:rPr>
          <w:rFonts w:ascii="Calibri" w:hAnsi="Calibri" w:cs="Calibri"/>
          <w:b w:val="0"/>
          <w:sz w:val="22"/>
          <w:szCs w:val="22"/>
          <w:lang w:val="el-GR"/>
        </w:rPr>
      </w:pPr>
      <w:r w:rsidRPr="00617A05">
        <w:rPr>
          <w:rFonts w:ascii="Calibri" w:hAnsi="Calibri" w:cs="Calibri"/>
          <w:b w:val="0"/>
          <w:sz w:val="22"/>
          <w:szCs w:val="22"/>
          <w:lang w:val="el-GR"/>
        </w:rPr>
        <w:t>Ο καθηγητής</w:t>
      </w:r>
      <w:r w:rsidR="00420918" w:rsidRPr="00617A05">
        <w:rPr>
          <w:rFonts w:ascii="Calibri" w:hAnsi="Calibri" w:cs="Calibri"/>
          <w:b w:val="0"/>
          <w:sz w:val="22"/>
          <w:szCs w:val="22"/>
          <w:lang w:val="el-GR"/>
        </w:rPr>
        <w:t>/τρια</w:t>
      </w:r>
      <w:r w:rsidRPr="00617A05">
        <w:rPr>
          <w:rFonts w:ascii="Calibri" w:hAnsi="Calibri" w:cs="Calibri"/>
          <w:b w:val="0"/>
          <w:sz w:val="22"/>
          <w:szCs w:val="22"/>
          <w:lang w:val="el-GR"/>
        </w:rPr>
        <w:t xml:space="preserve"> Φυσικής Αγωγής </w:t>
      </w:r>
      <w:r w:rsidR="00107859" w:rsidRPr="00617A05">
        <w:rPr>
          <w:rFonts w:ascii="Calibri" w:hAnsi="Calibri" w:cs="Calibri"/>
          <w:b w:val="0"/>
          <w:sz w:val="22"/>
          <w:szCs w:val="22"/>
          <w:lang w:val="el-GR"/>
        </w:rPr>
        <w:t xml:space="preserve">– Δάσκαλος </w:t>
      </w:r>
      <w:r w:rsidRPr="00617A05">
        <w:rPr>
          <w:rFonts w:ascii="Calibri" w:hAnsi="Calibri" w:cs="Calibri"/>
          <w:b w:val="0"/>
          <w:sz w:val="22"/>
          <w:szCs w:val="22"/>
          <w:lang w:val="el-GR"/>
        </w:rPr>
        <w:t xml:space="preserve">κινείται στο αριστερό πλευρό της τελευταίας διμοιρίας και συνοδεύουν μέχρι τέλους. </w:t>
      </w:r>
    </w:p>
    <w:p w:rsidR="00E51F75" w:rsidRPr="00617A05" w:rsidRDefault="00E51F75" w:rsidP="00E51F75">
      <w:pPr>
        <w:pStyle w:val="a6"/>
        <w:numPr>
          <w:ilvl w:val="0"/>
          <w:numId w:val="16"/>
        </w:numPr>
        <w:ind w:left="1080"/>
        <w:jc w:val="both"/>
        <w:rPr>
          <w:rFonts w:ascii="Calibri" w:hAnsi="Calibri" w:cs="Calibri"/>
          <w:b w:val="0"/>
          <w:sz w:val="22"/>
          <w:szCs w:val="22"/>
          <w:lang w:val="el-GR"/>
        </w:rPr>
      </w:pPr>
      <w:r w:rsidRPr="00617A05">
        <w:rPr>
          <w:rFonts w:ascii="Calibri" w:hAnsi="Calibri" w:cs="Calibri"/>
          <w:b w:val="0"/>
          <w:sz w:val="22"/>
          <w:szCs w:val="22"/>
          <w:lang w:val="el-GR"/>
        </w:rPr>
        <w:t xml:space="preserve">Οι συνοδοί καθηγητές Φυσικής Αγωγής – Δάσκαλοι στην αρχή της παρέλασης να έχουν οπτική επαφή με τον Καθηγητή/τρια  Φυσικής Αγωγής – συντονιστή που ρυθμίζει τη ροή της παρέλασης και να ακολουθούν τις υποδείξεις του. </w:t>
      </w:r>
    </w:p>
    <w:p w:rsidR="00DD383C" w:rsidRPr="00617A05" w:rsidRDefault="00DD383C" w:rsidP="00DD383C">
      <w:pPr>
        <w:ind w:left="720"/>
        <w:jc w:val="both"/>
        <w:rPr>
          <w:rFonts w:ascii="Times New Roman" w:hAnsi="Times New Roman"/>
          <w:bCs/>
          <w:i/>
          <w:iCs/>
          <w:sz w:val="22"/>
          <w:szCs w:val="22"/>
          <w:lang w:val="el-GR"/>
        </w:rPr>
      </w:pPr>
    </w:p>
    <w:p w:rsidR="00F65897" w:rsidRPr="00617A05" w:rsidRDefault="00750347" w:rsidP="00750347">
      <w:pPr>
        <w:jc w:val="both"/>
        <w:rPr>
          <w:rFonts w:ascii="Calibri" w:hAnsi="Calibri"/>
          <w:sz w:val="22"/>
          <w:szCs w:val="22"/>
          <w:lang w:val="el-GR"/>
        </w:rPr>
      </w:pPr>
      <w:r w:rsidRPr="00617A05">
        <w:rPr>
          <w:rFonts w:ascii="Calibri" w:hAnsi="Calibri"/>
          <w:sz w:val="22"/>
          <w:szCs w:val="22"/>
          <w:lang w:val="el-GR"/>
        </w:rPr>
        <w:t>Για την καλύτερη</w:t>
      </w:r>
      <w:r w:rsidR="00F65897" w:rsidRPr="00617A05">
        <w:rPr>
          <w:rFonts w:ascii="Calibri" w:hAnsi="Calibri"/>
          <w:sz w:val="22"/>
          <w:szCs w:val="22"/>
          <w:lang w:val="el-GR"/>
        </w:rPr>
        <w:t>δυνατή</w:t>
      </w:r>
      <w:r w:rsidRPr="00617A05">
        <w:rPr>
          <w:rFonts w:ascii="Calibri" w:hAnsi="Calibri"/>
          <w:sz w:val="22"/>
          <w:szCs w:val="22"/>
          <w:lang w:val="el-GR"/>
        </w:rPr>
        <w:t xml:space="preserve"> παρουσία  των τμημάτων </w:t>
      </w:r>
      <w:r w:rsidR="00AD0F4B" w:rsidRPr="00617A05">
        <w:rPr>
          <w:rFonts w:ascii="Calibri" w:hAnsi="Calibri"/>
          <w:sz w:val="22"/>
          <w:szCs w:val="22"/>
          <w:lang w:val="el-GR"/>
        </w:rPr>
        <w:t>Θ</w:t>
      </w:r>
      <w:r w:rsidR="00AB59E6" w:rsidRPr="00617A05">
        <w:rPr>
          <w:rFonts w:ascii="Calibri" w:hAnsi="Calibri"/>
          <w:sz w:val="22"/>
          <w:szCs w:val="22"/>
          <w:lang w:val="el-GR"/>
        </w:rPr>
        <w:t>υμίζουμε</w:t>
      </w:r>
      <w:r w:rsidR="00AD0F4B" w:rsidRPr="00617A05">
        <w:rPr>
          <w:rFonts w:ascii="Calibri" w:hAnsi="Calibri"/>
          <w:sz w:val="22"/>
          <w:szCs w:val="22"/>
          <w:lang w:val="el-GR"/>
        </w:rPr>
        <w:t>:</w:t>
      </w:r>
    </w:p>
    <w:p w:rsidR="00DD383C" w:rsidRPr="00617A05" w:rsidRDefault="00AD0F4B" w:rsidP="00F65897">
      <w:pPr>
        <w:pStyle w:val="a6"/>
        <w:numPr>
          <w:ilvl w:val="0"/>
          <w:numId w:val="18"/>
        </w:numPr>
        <w:jc w:val="both"/>
        <w:rPr>
          <w:rFonts w:ascii="Calibri" w:hAnsi="Calibri" w:cs="Calibri"/>
          <w:b w:val="0"/>
          <w:sz w:val="22"/>
          <w:szCs w:val="22"/>
          <w:lang w:val="el-GR"/>
        </w:rPr>
      </w:pPr>
      <w:r w:rsidRPr="00617A05">
        <w:rPr>
          <w:rFonts w:ascii="Calibri" w:hAnsi="Calibri" w:cs="Calibri"/>
          <w:b w:val="0"/>
          <w:sz w:val="22"/>
          <w:szCs w:val="22"/>
          <w:lang w:val="el-GR"/>
        </w:rPr>
        <w:t>Η π</w:t>
      </w:r>
      <w:r w:rsidR="00AB59E6" w:rsidRPr="00617A05">
        <w:rPr>
          <w:rFonts w:ascii="Calibri" w:hAnsi="Calibri" w:cs="Calibri"/>
          <w:b w:val="0"/>
          <w:sz w:val="22"/>
          <w:szCs w:val="22"/>
          <w:lang w:val="el-GR"/>
        </w:rPr>
        <w:t xml:space="preserve">ροετοιμασία επιλογής των μαθητών/τριων για την συγκρότηση των τμημάτων  αρχίζει </w:t>
      </w:r>
      <w:r w:rsidR="004D11B1" w:rsidRPr="00617A05">
        <w:rPr>
          <w:rFonts w:ascii="Calibri" w:hAnsi="Calibri" w:cs="Calibri"/>
          <w:b w:val="0"/>
          <w:sz w:val="22"/>
          <w:szCs w:val="22"/>
          <w:lang w:val="el-GR"/>
        </w:rPr>
        <w:t xml:space="preserve">τουλάχιστον ένα μήνα πριν την παρέλαση και αφιερώνεται χρόνος (10΄-12΄) για εκμάθηση </w:t>
      </w:r>
      <w:r w:rsidR="008100D5" w:rsidRPr="00617A05">
        <w:rPr>
          <w:rFonts w:ascii="Calibri" w:hAnsi="Calibri" w:cs="Calibri"/>
          <w:b w:val="0"/>
          <w:sz w:val="22"/>
          <w:szCs w:val="22"/>
          <w:lang w:val="el-GR"/>
        </w:rPr>
        <w:t>ανάλογων</w:t>
      </w:r>
      <w:r w:rsidR="004D11B1" w:rsidRPr="00617A05">
        <w:rPr>
          <w:rFonts w:ascii="Calibri" w:hAnsi="Calibri" w:cs="Calibri"/>
          <w:b w:val="0"/>
          <w:sz w:val="22"/>
          <w:szCs w:val="22"/>
          <w:lang w:val="el-GR"/>
        </w:rPr>
        <w:t xml:space="preserve"> ασκήσεων (βηματισμός, κίνηση χεριώνκ.λ.π.) κατά την ώρα τ</w:t>
      </w:r>
      <w:r w:rsidR="00A215B0" w:rsidRPr="00617A05">
        <w:rPr>
          <w:rFonts w:ascii="Calibri" w:hAnsi="Calibri" w:cs="Calibri"/>
          <w:b w:val="0"/>
          <w:sz w:val="22"/>
          <w:szCs w:val="22"/>
          <w:lang w:val="el-GR"/>
        </w:rPr>
        <w:t xml:space="preserve">ου μαθήματος της Φυσικής Αγωγής, και ότι πρέπει να πραγματοποιούνται </w:t>
      </w:r>
      <w:r w:rsidR="00A215B0" w:rsidRPr="009346C0">
        <w:rPr>
          <w:rFonts w:ascii="Calibri" w:hAnsi="Calibri" w:cs="Calibri"/>
          <w:sz w:val="22"/>
          <w:szCs w:val="22"/>
          <w:lang w:val="el-GR"/>
        </w:rPr>
        <w:t>δύο</w:t>
      </w:r>
      <w:r w:rsidR="00A215B0" w:rsidRPr="00617A05">
        <w:rPr>
          <w:rFonts w:ascii="Calibri" w:hAnsi="Calibri" w:cs="Calibri"/>
          <w:b w:val="0"/>
          <w:sz w:val="22"/>
          <w:szCs w:val="22"/>
          <w:lang w:val="el-GR"/>
        </w:rPr>
        <w:t xml:space="preserve"> τουλάχιστον δοκιμαστικές παρελάσεις στον χώρο του σχολείου.  </w:t>
      </w:r>
    </w:p>
    <w:p w:rsidR="00617A05" w:rsidRPr="00147B2C" w:rsidRDefault="00617A05" w:rsidP="00147B2C">
      <w:pPr>
        <w:pStyle w:val="a6"/>
        <w:numPr>
          <w:ilvl w:val="0"/>
          <w:numId w:val="18"/>
        </w:numPr>
        <w:jc w:val="both"/>
        <w:rPr>
          <w:rFonts w:ascii="Calibri" w:hAnsi="Calibri" w:cs="Calibri"/>
          <w:b w:val="0"/>
          <w:sz w:val="22"/>
          <w:szCs w:val="22"/>
          <w:lang w:val="el-GR"/>
        </w:rPr>
      </w:pPr>
      <w:r w:rsidRPr="00617A05">
        <w:rPr>
          <w:rFonts w:ascii="Calibri" w:hAnsi="Calibri" w:cs="Calibri"/>
          <w:b w:val="0"/>
          <w:sz w:val="22"/>
          <w:szCs w:val="22"/>
          <w:lang w:val="el-GR"/>
        </w:rPr>
        <w:t>Ο βηματισμός να είναι ελεύθερος και φυσικός</w:t>
      </w:r>
      <w:r w:rsidR="00147B2C">
        <w:rPr>
          <w:rFonts w:ascii="Calibri" w:hAnsi="Calibri" w:cs="Calibri"/>
          <w:b w:val="0"/>
          <w:sz w:val="22"/>
          <w:szCs w:val="22"/>
          <w:lang w:val="el-GR"/>
        </w:rPr>
        <w:t xml:space="preserve">,η </w:t>
      </w:r>
      <w:r w:rsidR="00147B2C" w:rsidRPr="00147B2C">
        <w:rPr>
          <w:rFonts w:ascii="Calibri" w:hAnsi="Calibri" w:cs="Calibri"/>
          <w:b w:val="0"/>
          <w:sz w:val="22"/>
          <w:szCs w:val="22"/>
          <w:lang w:val="el-GR"/>
        </w:rPr>
        <w:t>α</w:t>
      </w:r>
      <w:r w:rsidRPr="00147B2C">
        <w:rPr>
          <w:rFonts w:ascii="Calibri" w:hAnsi="Calibri" w:cs="Calibri"/>
          <w:b w:val="0"/>
          <w:sz w:val="22"/>
          <w:szCs w:val="22"/>
          <w:lang w:val="el-GR"/>
        </w:rPr>
        <w:t>ιώρηση των χεριών είναι ταυτόχρονη και ζωηρή (παλάμη τεντωμένη και δάχτυλα ενωμένα).</w:t>
      </w:r>
    </w:p>
    <w:p w:rsidR="00617A05" w:rsidRPr="00617A05" w:rsidRDefault="00617A05" w:rsidP="00617A05">
      <w:pPr>
        <w:pStyle w:val="a6"/>
        <w:numPr>
          <w:ilvl w:val="0"/>
          <w:numId w:val="18"/>
        </w:numPr>
        <w:jc w:val="both"/>
        <w:rPr>
          <w:rFonts w:ascii="Calibri" w:hAnsi="Calibri" w:cs="Calibri"/>
          <w:b w:val="0"/>
          <w:sz w:val="22"/>
          <w:szCs w:val="22"/>
          <w:lang w:val="el-GR"/>
        </w:rPr>
      </w:pPr>
      <w:r w:rsidRPr="00617A05">
        <w:rPr>
          <w:rFonts w:ascii="Calibri" w:hAnsi="Calibri" w:cs="Calibri"/>
          <w:b w:val="0"/>
          <w:sz w:val="22"/>
          <w:szCs w:val="22"/>
          <w:lang w:val="el-GR"/>
        </w:rPr>
        <w:t xml:space="preserve">Απόλυτη στοίχιση και ζύγιση. </w:t>
      </w:r>
    </w:p>
    <w:p w:rsidR="00AC4E1C" w:rsidRPr="00617A05" w:rsidRDefault="00617A05" w:rsidP="00617A05">
      <w:pPr>
        <w:pStyle w:val="a6"/>
        <w:numPr>
          <w:ilvl w:val="0"/>
          <w:numId w:val="18"/>
        </w:numPr>
        <w:jc w:val="both"/>
        <w:rPr>
          <w:rFonts w:ascii="Calibri" w:hAnsi="Calibri" w:cs="Calibri"/>
          <w:b w:val="0"/>
          <w:sz w:val="22"/>
          <w:szCs w:val="22"/>
          <w:lang w:val="el-GR"/>
        </w:rPr>
      </w:pPr>
      <w:r w:rsidRPr="00617A05">
        <w:rPr>
          <w:rFonts w:ascii="Calibri" w:hAnsi="Calibri" w:cs="Calibri"/>
          <w:b w:val="0"/>
          <w:sz w:val="22"/>
          <w:szCs w:val="22"/>
          <w:lang w:val="el-GR"/>
        </w:rPr>
        <w:t>Τήρηση των κανονικών αποστάσεων – διαστημάτων</w:t>
      </w:r>
    </w:p>
    <w:p w:rsidR="00AC4E1C" w:rsidRPr="00617A05" w:rsidRDefault="00AC4E1C" w:rsidP="00AC4E1C">
      <w:pPr>
        <w:ind w:left="175"/>
        <w:jc w:val="center"/>
        <w:rPr>
          <w:rFonts w:ascii="Calibri" w:hAnsi="Calibri"/>
          <w:b w:val="0"/>
          <w:sz w:val="22"/>
          <w:szCs w:val="22"/>
          <w:u w:val="single"/>
          <w:lang w:val="el-GR"/>
        </w:rPr>
      </w:pPr>
    </w:p>
    <w:p w:rsidR="00AC4E1C" w:rsidRDefault="00AC4E1C" w:rsidP="00AC4E1C">
      <w:pPr>
        <w:ind w:left="175"/>
        <w:jc w:val="center"/>
        <w:rPr>
          <w:rFonts w:ascii="Calibri" w:hAnsi="Calibri"/>
          <w:b w:val="0"/>
          <w:sz w:val="20"/>
          <w:u w:val="single"/>
          <w:lang w:val="el-GR"/>
        </w:rPr>
      </w:pPr>
    </w:p>
    <w:p w:rsidR="00AC4E1C" w:rsidRDefault="00AC4E1C" w:rsidP="00AC4E1C">
      <w:pPr>
        <w:ind w:left="175"/>
        <w:jc w:val="center"/>
        <w:rPr>
          <w:rFonts w:ascii="Calibri" w:hAnsi="Calibri"/>
          <w:b w:val="0"/>
          <w:sz w:val="20"/>
          <w:u w:val="single"/>
          <w:lang w:val="el-GR"/>
        </w:rPr>
      </w:pPr>
    </w:p>
    <w:tbl>
      <w:tblPr>
        <w:tblpPr w:leftFromText="180" w:rightFromText="180" w:vertAnchor="text" w:horzAnchor="margin" w:tblpXSpec="right" w:tblpY="70"/>
        <w:tblW w:w="0" w:type="auto"/>
        <w:tblLook w:val="04A0"/>
      </w:tblPr>
      <w:tblGrid>
        <w:gridCol w:w="4583"/>
      </w:tblGrid>
      <w:tr w:rsidR="00AC4E1C" w:rsidRPr="00B1117A" w:rsidTr="00EA1F3A">
        <w:tc>
          <w:tcPr>
            <w:tcW w:w="4583" w:type="dxa"/>
            <w:shd w:val="clear" w:color="auto" w:fill="auto"/>
          </w:tcPr>
          <w:p w:rsidR="00617A05" w:rsidRPr="009346C0" w:rsidRDefault="00617A05" w:rsidP="00EA1F3A">
            <w:pPr>
              <w:jc w:val="center"/>
              <w:rPr>
                <w:rFonts w:ascii="Calibri" w:hAnsi="Calibri"/>
                <w:b w:val="0"/>
                <w:sz w:val="22"/>
                <w:szCs w:val="22"/>
                <w:lang w:val="el-GR"/>
              </w:rPr>
            </w:pPr>
            <w:r w:rsidRPr="009346C0">
              <w:rPr>
                <w:rFonts w:ascii="Calibri" w:hAnsi="Calibri"/>
                <w:b w:val="0"/>
                <w:sz w:val="22"/>
                <w:szCs w:val="22"/>
                <w:lang w:val="el-GR"/>
              </w:rPr>
              <w:t xml:space="preserve">Με εκτίμηση </w:t>
            </w:r>
          </w:p>
          <w:p w:rsidR="00147B2C" w:rsidRPr="009346C0" w:rsidRDefault="00147B2C" w:rsidP="00EA1F3A">
            <w:pPr>
              <w:jc w:val="center"/>
              <w:rPr>
                <w:rFonts w:ascii="Calibri" w:hAnsi="Calibri"/>
                <w:b w:val="0"/>
                <w:sz w:val="22"/>
                <w:szCs w:val="22"/>
                <w:lang w:val="el-GR"/>
              </w:rPr>
            </w:pPr>
          </w:p>
          <w:p w:rsidR="00147B2C" w:rsidRPr="009346C0" w:rsidRDefault="00147B2C" w:rsidP="00B1117A">
            <w:pPr>
              <w:rPr>
                <w:rFonts w:ascii="Calibri" w:hAnsi="Calibri"/>
                <w:b w:val="0"/>
                <w:sz w:val="22"/>
                <w:szCs w:val="22"/>
                <w:lang w:val="el-GR"/>
              </w:rPr>
            </w:pPr>
          </w:p>
          <w:p w:rsidR="00AC4E1C" w:rsidRPr="00EA1F3A" w:rsidRDefault="00B1117A" w:rsidP="00B1117A">
            <w:pPr>
              <w:jc w:val="center"/>
              <w:rPr>
                <w:rFonts w:ascii="Calibri" w:hAnsi="Calibri"/>
                <w:b w:val="0"/>
                <w:sz w:val="20"/>
                <w:lang w:val="el-GR"/>
              </w:rPr>
            </w:pPr>
            <w:r w:rsidRPr="009346C0">
              <w:rPr>
                <w:rFonts w:ascii="Calibri" w:hAnsi="Calibri"/>
                <w:b w:val="0"/>
                <w:sz w:val="22"/>
                <w:szCs w:val="22"/>
                <w:lang w:val="el-GR"/>
              </w:rPr>
              <w:t xml:space="preserve">Ομάδα Φυσικής Αγωγής </w:t>
            </w:r>
          </w:p>
        </w:tc>
      </w:tr>
    </w:tbl>
    <w:p w:rsidR="00AC4E1C" w:rsidRDefault="00AC4E1C" w:rsidP="00AC4E1C">
      <w:pPr>
        <w:ind w:left="175"/>
        <w:jc w:val="center"/>
        <w:rPr>
          <w:rFonts w:ascii="Calibri" w:hAnsi="Calibri"/>
          <w:b w:val="0"/>
          <w:sz w:val="20"/>
          <w:u w:val="single"/>
          <w:lang w:val="el-GR"/>
        </w:rPr>
      </w:pPr>
    </w:p>
    <w:p w:rsidR="00AC4E1C" w:rsidRDefault="00AC4E1C" w:rsidP="00AC4E1C">
      <w:pPr>
        <w:ind w:left="175"/>
        <w:jc w:val="center"/>
        <w:rPr>
          <w:rFonts w:ascii="Calibri" w:hAnsi="Calibri"/>
          <w:b w:val="0"/>
          <w:sz w:val="20"/>
          <w:u w:val="single"/>
          <w:lang w:val="el-GR"/>
        </w:rPr>
      </w:pPr>
    </w:p>
    <w:p w:rsidR="00AC4E1C" w:rsidRDefault="00AC4E1C" w:rsidP="00AC4E1C">
      <w:pPr>
        <w:ind w:left="175"/>
        <w:jc w:val="center"/>
        <w:rPr>
          <w:rFonts w:ascii="Calibri" w:hAnsi="Calibri"/>
          <w:b w:val="0"/>
          <w:sz w:val="20"/>
          <w:u w:val="single"/>
          <w:lang w:val="el-GR"/>
        </w:rPr>
      </w:pPr>
    </w:p>
    <w:p w:rsidR="00AC4E1C" w:rsidRDefault="00AC4E1C" w:rsidP="00AC4E1C">
      <w:pPr>
        <w:ind w:left="175"/>
        <w:jc w:val="center"/>
        <w:rPr>
          <w:rFonts w:ascii="Calibri" w:hAnsi="Calibri"/>
          <w:b w:val="0"/>
          <w:sz w:val="20"/>
          <w:u w:val="single"/>
          <w:lang w:val="el-GR"/>
        </w:rPr>
      </w:pPr>
    </w:p>
    <w:p w:rsidR="00AC4E1C" w:rsidRDefault="00AC4E1C" w:rsidP="00AC4E1C">
      <w:pPr>
        <w:ind w:left="175"/>
        <w:jc w:val="center"/>
        <w:rPr>
          <w:rFonts w:ascii="Calibri" w:hAnsi="Calibri"/>
          <w:b w:val="0"/>
          <w:sz w:val="20"/>
          <w:u w:val="single"/>
          <w:lang w:val="el-GR"/>
        </w:rPr>
      </w:pPr>
    </w:p>
    <w:p w:rsidR="00AC4E1C" w:rsidRPr="00956126" w:rsidRDefault="00AC4E1C" w:rsidP="00AC4E1C">
      <w:pPr>
        <w:ind w:left="175"/>
        <w:jc w:val="center"/>
        <w:rPr>
          <w:rFonts w:ascii="Calibri" w:hAnsi="Calibri"/>
          <w:b w:val="0"/>
          <w:sz w:val="20"/>
          <w:u w:val="single"/>
          <w:lang w:val="el-GR"/>
        </w:rPr>
      </w:pPr>
    </w:p>
    <w:p w:rsidR="00D347E1" w:rsidRPr="002C109F" w:rsidRDefault="00D347E1">
      <w:pPr>
        <w:rPr>
          <w:lang w:val="el-GR"/>
        </w:rPr>
      </w:pPr>
    </w:p>
    <w:sectPr w:rsidR="00D347E1" w:rsidRPr="002C109F" w:rsidSect="00AC4E1C">
      <w:footerReference w:type="even" r:id="rId13"/>
      <w:footerReference w:type="default" r:id="rId14"/>
      <w:pgSz w:w="11907" w:h="16840" w:code="9"/>
      <w:pgMar w:top="851" w:right="708" w:bottom="113" w:left="96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222" w:rsidRDefault="00E61222">
      <w:r>
        <w:separator/>
      </w:r>
    </w:p>
  </w:endnote>
  <w:endnote w:type="continuationSeparator" w:id="1">
    <w:p w:rsidR="00E61222" w:rsidRDefault="00E612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016" w:rsidRDefault="00C66046" w:rsidP="004012C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1201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2016" w:rsidRDefault="00C1201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016" w:rsidRDefault="00C66046" w:rsidP="004012C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1201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61222">
      <w:rPr>
        <w:rStyle w:val="a5"/>
        <w:noProof/>
      </w:rPr>
      <w:t>1</w:t>
    </w:r>
    <w:r>
      <w:rPr>
        <w:rStyle w:val="a5"/>
      </w:rPr>
      <w:fldChar w:fldCharType="end"/>
    </w:r>
  </w:p>
  <w:p w:rsidR="00C12016" w:rsidRDefault="00C1201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222" w:rsidRDefault="00E61222">
      <w:r>
        <w:separator/>
      </w:r>
    </w:p>
  </w:footnote>
  <w:footnote w:type="continuationSeparator" w:id="1">
    <w:p w:rsidR="00E61222" w:rsidRDefault="00E612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66AB"/>
    <w:multiLevelType w:val="hybridMultilevel"/>
    <w:tmpl w:val="1E307484"/>
    <w:lvl w:ilvl="0" w:tplc="87F2D7DE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BB35F3"/>
    <w:multiLevelType w:val="hybridMultilevel"/>
    <w:tmpl w:val="F0463F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001369"/>
    <w:multiLevelType w:val="hybridMultilevel"/>
    <w:tmpl w:val="B3A41320"/>
    <w:lvl w:ilvl="0" w:tplc="0408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E758EC"/>
    <w:multiLevelType w:val="hybridMultilevel"/>
    <w:tmpl w:val="5C5EFA5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836348D"/>
    <w:multiLevelType w:val="hybridMultilevel"/>
    <w:tmpl w:val="6E702F22"/>
    <w:lvl w:ilvl="0" w:tplc="0408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803182"/>
    <w:multiLevelType w:val="hybridMultilevel"/>
    <w:tmpl w:val="F866FE52"/>
    <w:lvl w:ilvl="0" w:tplc="0408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41B0C0E"/>
    <w:multiLevelType w:val="hybridMultilevel"/>
    <w:tmpl w:val="4CE417D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975" w:hanging="360"/>
      </w:pPr>
    </w:lvl>
    <w:lvl w:ilvl="2" w:tplc="0409001B" w:tentative="1">
      <w:start w:val="1"/>
      <w:numFmt w:val="lowerRoman"/>
      <w:lvlText w:val="%3."/>
      <w:lvlJc w:val="right"/>
      <w:pPr>
        <w:ind w:left="2695" w:hanging="180"/>
      </w:pPr>
    </w:lvl>
    <w:lvl w:ilvl="3" w:tplc="0409000F" w:tentative="1">
      <w:start w:val="1"/>
      <w:numFmt w:val="decimal"/>
      <w:lvlText w:val="%4."/>
      <w:lvlJc w:val="left"/>
      <w:pPr>
        <w:ind w:left="3415" w:hanging="360"/>
      </w:pPr>
    </w:lvl>
    <w:lvl w:ilvl="4" w:tplc="04090019" w:tentative="1">
      <w:start w:val="1"/>
      <w:numFmt w:val="lowerLetter"/>
      <w:lvlText w:val="%5."/>
      <w:lvlJc w:val="left"/>
      <w:pPr>
        <w:ind w:left="4135" w:hanging="360"/>
      </w:pPr>
    </w:lvl>
    <w:lvl w:ilvl="5" w:tplc="0409001B" w:tentative="1">
      <w:start w:val="1"/>
      <w:numFmt w:val="lowerRoman"/>
      <w:lvlText w:val="%6."/>
      <w:lvlJc w:val="right"/>
      <w:pPr>
        <w:ind w:left="4855" w:hanging="180"/>
      </w:pPr>
    </w:lvl>
    <w:lvl w:ilvl="6" w:tplc="0409000F" w:tentative="1">
      <w:start w:val="1"/>
      <w:numFmt w:val="decimal"/>
      <w:lvlText w:val="%7."/>
      <w:lvlJc w:val="left"/>
      <w:pPr>
        <w:ind w:left="5575" w:hanging="360"/>
      </w:pPr>
    </w:lvl>
    <w:lvl w:ilvl="7" w:tplc="04090019" w:tentative="1">
      <w:start w:val="1"/>
      <w:numFmt w:val="lowerLetter"/>
      <w:lvlText w:val="%8."/>
      <w:lvlJc w:val="left"/>
      <w:pPr>
        <w:ind w:left="6295" w:hanging="360"/>
      </w:pPr>
    </w:lvl>
    <w:lvl w:ilvl="8" w:tplc="0409001B" w:tentative="1">
      <w:start w:val="1"/>
      <w:numFmt w:val="lowerRoman"/>
      <w:lvlText w:val="%9."/>
      <w:lvlJc w:val="right"/>
      <w:pPr>
        <w:ind w:left="7015" w:hanging="180"/>
      </w:pPr>
    </w:lvl>
  </w:abstractNum>
  <w:abstractNum w:abstractNumId="7">
    <w:nsid w:val="22832E0B"/>
    <w:multiLevelType w:val="hybridMultilevel"/>
    <w:tmpl w:val="2904E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D1957"/>
    <w:multiLevelType w:val="hybridMultilevel"/>
    <w:tmpl w:val="C5D88638"/>
    <w:lvl w:ilvl="0" w:tplc="E7E4975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55" w:hanging="360"/>
      </w:pPr>
    </w:lvl>
    <w:lvl w:ilvl="2" w:tplc="0408001B" w:tentative="1">
      <w:start w:val="1"/>
      <w:numFmt w:val="lowerRoman"/>
      <w:lvlText w:val="%3."/>
      <w:lvlJc w:val="right"/>
      <w:pPr>
        <w:ind w:left="1975" w:hanging="180"/>
      </w:pPr>
    </w:lvl>
    <w:lvl w:ilvl="3" w:tplc="0408000F" w:tentative="1">
      <w:start w:val="1"/>
      <w:numFmt w:val="decimal"/>
      <w:lvlText w:val="%4."/>
      <w:lvlJc w:val="left"/>
      <w:pPr>
        <w:ind w:left="2695" w:hanging="360"/>
      </w:pPr>
    </w:lvl>
    <w:lvl w:ilvl="4" w:tplc="04080019" w:tentative="1">
      <w:start w:val="1"/>
      <w:numFmt w:val="lowerLetter"/>
      <w:lvlText w:val="%5."/>
      <w:lvlJc w:val="left"/>
      <w:pPr>
        <w:ind w:left="3415" w:hanging="360"/>
      </w:pPr>
    </w:lvl>
    <w:lvl w:ilvl="5" w:tplc="0408001B" w:tentative="1">
      <w:start w:val="1"/>
      <w:numFmt w:val="lowerRoman"/>
      <w:lvlText w:val="%6."/>
      <w:lvlJc w:val="right"/>
      <w:pPr>
        <w:ind w:left="4135" w:hanging="180"/>
      </w:pPr>
    </w:lvl>
    <w:lvl w:ilvl="6" w:tplc="0408000F" w:tentative="1">
      <w:start w:val="1"/>
      <w:numFmt w:val="decimal"/>
      <w:lvlText w:val="%7."/>
      <w:lvlJc w:val="left"/>
      <w:pPr>
        <w:ind w:left="4855" w:hanging="360"/>
      </w:pPr>
    </w:lvl>
    <w:lvl w:ilvl="7" w:tplc="04080019" w:tentative="1">
      <w:start w:val="1"/>
      <w:numFmt w:val="lowerLetter"/>
      <w:lvlText w:val="%8."/>
      <w:lvlJc w:val="left"/>
      <w:pPr>
        <w:ind w:left="5575" w:hanging="360"/>
      </w:pPr>
    </w:lvl>
    <w:lvl w:ilvl="8" w:tplc="0408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9">
    <w:nsid w:val="29042FD1"/>
    <w:multiLevelType w:val="hybridMultilevel"/>
    <w:tmpl w:val="C4243A64"/>
    <w:lvl w:ilvl="0" w:tplc="77289ED4">
      <w:start w:val="1"/>
      <w:numFmt w:val="decimal"/>
      <w:lvlText w:val="%1."/>
      <w:lvlJc w:val="left"/>
      <w:pPr>
        <w:ind w:left="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5" w:hanging="360"/>
      </w:pPr>
    </w:lvl>
    <w:lvl w:ilvl="2" w:tplc="0409001B" w:tentative="1">
      <w:start w:val="1"/>
      <w:numFmt w:val="lowerRoman"/>
      <w:lvlText w:val="%3."/>
      <w:lvlJc w:val="right"/>
      <w:pPr>
        <w:ind w:left="2335" w:hanging="180"/>
      </w:pPr>
    </w:lvl>
    <w:lvl w:ilvl="3" w:tplc="0409000F" w:tentative="1">
      <w:start w:val="1"/>
      <w:numFmt w:val="decimal"/>
      <w:lvlText w:val="%4."/>
      <w:lvlJc w:val="left"/>
      <w:pPr>
        <w:ind w:left="3055" w:hanging="360"/>
      </w:pPr>
    </w:lvl>
    <w:lvl w:ilvl="4" w:tplc="04090019" w:tentative="1">
      <w:start w:val="1"/>
      <w:numFmt w:val="lowerLetter"/>
      <w:lvlText w:val="%5."/>
      <w:lvlJc w:val="left"/>
      <w:pPr>
        <w:ind w:left="3775" w:hanging="360"/>
      </w:pPr>
    </w:lvl>
    <w:lvl w:ilvl="5" w:tplc="0409001B" w:tentative="1">
      <w:start w:val="1"/>
      <w:numFmt w:val="lowerRoman"/>
      <w:lvlText w:val="%6."/>
      <w:lvlJc w:val="right"/>
      <w:pPr>
        <w:ind w:left="4495" w:hanging="180"/>
      </w:pPr>
    </w:lvl>
    <w:lvl w:ilvl="6" w:tplc="0409000F" w:tentative="1">
      <w:start w:val="1"/>
      <w:numFmt w:val="decimal"/>
      <w:lvlText w:val="%7."/>
      <w:lvlJc w:val="left"/>
      <w:pPr>
        <w:ind w:left="5215" w:hanging="360"/>
      </w:pPr>
    </w:lvl>
    <w:lvl w:ilvl="7" w:tplc="04090019" w:tentative="1">
      <w:start w:val="1"/>
      <w:numFmt w:val="lowerLetter"/>
      <w:lvlText w:val="%8."/>
      <w:lvlJc w:val="left"/>
      <w:pPr>
        <w:ind w:left="5935" w:hanging="360"/>
      </w:pPr>
    </w:lvl>
    <w:lvl w:ilvl="8" w:tplc="040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0">
    <w:nsid w:val="32CB44D9"/>
    <w:multiLevelType w:val="hybridMultilevel"/>
    <w:tmpl w:val="C5A610E4"/>
    <w:lvl w:ilvl="0" w:tplc="8536DB32">
      <w:start w:val="1"/>
      <w:numFmt w:val="decimal"/>
      <w:lvlText w:val="%1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1">
    <w:nsid w:val="391D511C"/>
    <w:multiLevelType w:val="hybridMultilevel"/>
    <w:tmpl w:val="CE6A4408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2">
    <w:nsid w:val="45602452"/>
    <w:multiLevelType w:val="hybridMultilevel"/>
    <w:tmpl w:val="14A8B48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5B919FE"/>
    <w:multiLevelType w:val="hybridMultilevel"/>
    <w:tmpl w:val="C8FE652C"/>
    <w:lvl w:ilvl="0" w:tplc="0409000D">
      <w:start w:val="1"/>
      <w:numFmt w:val="bullet"/>
      <w:lvlText w:val=""/>
      <w:lvlJc w:val="left"/>
      <w:pPr>
        <w:ind w:left="8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4">
    <w:nsid w:val="45F807F9"/>
    <w:multiLevelType w:val="hybridMultilevel"/>
    <w:tmpl w:val="32B6C2E2"/>
    <w:lvl w:ilvl="0" w:tplc="0408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230DC9"/>
    <w:multiLevelType w:val="hybridMultilevel"/>
    <w:tmpl w:val="F9F4C316"/>
    <w:lvl w:ilvl="0" w:tplc="0409000F">
      <w:start w:val="1"/>
      <w:numFmt w:val="decimal"/>
      <w:lvlText w:val="%1."/>
      <w:lvlJc w:val="left"/>
      <w:pPr>
        <w:ind w:left="89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6">
    <w:nsid w:val="606B2A7B"/>
    <w:multiLevelType w:val="hybridMultilevel"/>
    <w:tmpl w:val="F7900DB0"/>
    <w:lvl w:ilvl="0" w:tplc="04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7">
    <w:nsid w:val="71504D3E"/>
    <w:multiLevelType w:val="hybridMultilevel"/>
    <w:tmpl w:val="C4CEA922"/>
    <w:lvl w:ilvl="0" w:tplc="0408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9"/>
  </w:num>
  <w:num w:numId="5">
    <w:abstractNumId w:val="17"/>
  </w:num>
  <w:num w:numId="6">
    <w:abstractNumId w:val="4"/>
  </w:num>
  <w:num w:numId="7">
    <w:abstractNumId w:val="14"/>
  </w:num>
  <w:num w:numId="8">
    <w:abstractNumId w:val="2"/>
  </w:num>
  <w:num w:numId="9">
    <w:abstractNumId w:val="5"/>
  </w:num>
  <w:num w:numId="10">
    <w:abstractNumId w:val="1"/>
  </w:num>
  <w:num w:numId="11">
    <w:abstractNumId w:val="12"/>
  </w:num>
  <w:num w:numId="12">
    <w:abstractNumId w:val="13"/>
  </w:num>
  <w:num w:numId="13">
    <w:abstractNumId w:val="7"/>
  </w:num>
  <w:num w:numId="14">
    <w:abstractNumId w:val="15"/>
  </w:num>
  <w:num w:numId="15">
    <w:abstractNumId w:val="6"/>
  </w:num>
  <w:num w:numId="16">
    <w:abstractNumId w:val="3"/>
  </w:num>
  <w:num w:numId="17">
    <w:abstractNumId w:val="11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C109F"/>
    <w:rsid w:val="000215D6"/>
    <w:rsid w:val="00033ABC"/>
    <w:rsid w:val="00040745"/>
    <w:rsid w:val="0004088D"/>
    <w:rsid w:val="00083A55"/>
    <w:rsid w:val="00084738"/>
    <w:rsid w:val="000D4F8D"/>
    <w:rsid w:val="000E5ED6"/>
    <w:rsid w:val="00102E17"/>
    <w:rsid w:val="00103CDD"/>
    <w:rsid w:val="00107859"/>
    <w:rsid w:val="00116162"/>
    <w:rsid w:val="00127015"/>
    <w:rsid w:val="00147B2C"/>
    <w:rsid w:val="00152252"/>
    <w:rsid w:val="001556B1"/>
    <w:rsid w:val="00161760"/>
    <w:rsid w:val="00192BCC"/>
    <w:rsid w:val="001A1B96"/>
    <w:rsid w:val="001B288C"/>
    <w:rsid w:val="001D7905"/>
    <w:rsid w:val="00205B97"/>
    <w:rsid w:val="00237F5C"/>
    <w:rsid w:val="0025101D"/>
    <w:rsid w:val="00260234"/>
    <w:rsid w:val="002808F8"/>
    <w:rsid w:val="00293D28"/>
    <w:rsid w:val="002C109F"/>
    <w:rsid w:val="002D1804"/>
    <w:rsid w:val="003246CF"/>
    <w:rsid w:val="00362F7C"/>
    <w:rsid w:val="003645CE"/>
    <w:rsid w:val="003B04DA"/>
    <w:rsid w:val="003E3756"/>
    <w:rsid w:val="003F6AF1"/>
    <w:rsid w:val="004012C1"/>
    <w:rsid w:val="00411445"/>
    <w:rsid w:val="00420918"/>
    <w:rsid w:val="00452441"/>
    <w:rsid w:val="00465D89"/>
    <w:rsid w:val="00475764"/>
    <w:rsid w:val="0047605A"/>
    <w:rsid w:val="004B0D6B"/>
    <w:rsid w:val="004D11B1"/>
    <w:rsid w:val="00514AFC"/>
    <w:rsid w:val="00515250"/>
    <w:rsid w:val="005432FF"/>
    <w:rsid w:val="00545A48"/>
    <w:rsid w:val="005475F2"/>
    <w:rsid w:val="00583BA2"/>
    <w:rsid w:val="00591392"/>
    <w:rsid w:val="005B1FEE"/>
    <w:rsid w:val="005C3EEC"/>
    <w:rsid w:val="005C6F12"/>
    <w:rsid w:val="005E3ABC"/>
    <w:rsid w:val="005F3DAB"/>
    <w:rsid w:val="00610664"/>
    <w:rsid w:val="00617A05"/>
    <w:rsid w:val="00620CF2"/>
    <w:rsid w:val="00673214"/>
    <w:rsid w:val="0067695F"/>
    <w:rsid w:val="006B6093"/>
    <w:rsid w:val="006C3E32"/>
    <w:rsid w:val="006D2A26"/>
    <w:rsid w:val="00704659"/>
    <w:rsid w:val="00711A24"/>
    <w:rsid w:val="00743AAF"/>
    <w:rsid w:val="00744B4D"/>
    <w:rsid w:val="00750347"/>
    <w:rsid w:val="007A7C5D"/>
    <w:rsid w:val="007D1118"/>
    <w:rsid w:val="007D3615"/>
    <w:rsid w:val="007E299B"/>
    <w:rsid w:val="007F7B1F"/>
    <w:rsid w:val="008100D5"/>
    <w:rsid w:val="0082466B"/>
    <w:rsid w:val="00826713"/>
    <w:rsid w:val="00826898"/>
    <w:rsid w:val="00883124"/>
    <w:rsid w:val="008A103C"/>
    <w:rsid w:val="008D3832"/>
    <w:rsid w:val="00912D1B"/>
    <w:rsid w:val="00916EB2"/>
    <w:rsid w:val="009346C0"/>
    <w:rsid w:val="009402B7"/>
    <w:rsid w:val="00941D48"/>
    <w:rsid w:val="00943302"/>
    <w:rsid w:val="00975514"/>
    <w:rsid w:val="009C5D00"/>
    <w:rsid w:val="009E49F5"/>
    <w:rsid w:val="00A215B0"/>
    <w:rsid w:val="00A72CFB"/>
    <w:rsid w:val="00A83C74"/>
    <w:rsid w:val="00AB59E6"/>
    <w:rsid w:val="00AC4E1C"/>
    <w:rsid w:val="00AD0F4B"/>
    <w:rsid w:val="00AE3C3E"/>
    <w:rsid w:val="00B1117A"/>
    <w:rsid w:val="00B26E3E"/>
    <w:rsid w:val="00B94650"/>
    <w:rsid w:val="00BA797E"/>
    <w:rsid w:val="00C12016"/>
    <w:rsid w:val="00C43D61"/>
    <w:rsid w:val="00C65019"/>
    <w:rsid w:val="00C66046"/>
    <w:rsid w:val="00C67312"/>
    <w:rsid w:val="00C971F4"/>
    <w:rsid w:val="00D0171F"/>
    <w:rsid w:val="00D01D29"/>
    <w:rsid w:val="00D02BD9"/>
    <w:rsid w:val="00D347E1"/>
    <w:rsid w:val="00D60EB1"/>
    <w:rsid w:val="00D64C37"/>
    <w:rsid w:val="00D7189E"/>
    <w:rsid w:val="00D76CB8"/>
    <w:rsid w:val="00DD1048"/>
    <w:rsid w:val="00DD383C"/>
    <w:rsid w:val="00DD6987"/>
    <w:rsid w:val="00E02068"/>
    <w:rsid w:val="00E16116"/>
    <w:rsid w:val="00E51F75"/>
    <w:rsid w:val="00E54259"/>
    <w:rsid w:val="00E61222"/>
    <w:rsid w:val="00E829F1"/>
    <w:rsid w:val="00EA1F3A"/>
    <w:rsid w:val="00ED77D8"/>
    <w:rsid w:val="00ED7D5F"/>
    <w:rsid w:val="00F21F4B"/>
    <w:rsid w:val="00F62BC7"/>
    <w:rsid w:val="00F65897"/>
    <w:rsid w:val="00F72501"/>
    <w:rsid w:val="00FB3196"/>
    <w:rsid w:val="00FB7FEE"/>
    <w:rsid w:val="00FE6A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E1C"/>
    <w:rPr>
      <w:rFonts w:ascii="Arial" w:eastAsia="Times New Roman" w:hAnsi="Arial"/>
      <w:b/>
      <w:sz w:val="24"/>
      <w:lang w:eastAsia="el-GR"/>
    </w:rPr>
  </w:style>
  <w:style w:type="paragraph" w:styleId="1">
    <w:name w:val="heading 1"/>
    <w:basedOn w:val="a"/>
    <w:next w:val="a"/>
    <w:link w:val="1Char"/>
    <w:qFormat/>
    <w:rsid w:val="00AC4E1C"/>
    <w:pPr>
      <w:keepNext/>
      <w:jc w:val="center"/>
      <w:outlineLvl w:val="0"/>
    </w:pPr>
    <w:rPr>
      <w:sz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AC4E1C"/>
    <w:rPr>
      <w:rFonts w:ascii="Arial" w:eastAsia="Times New Roman" w:hAnsi="Arial" w:cs="Times New Roman"/>
      <w:b/>
      <w:szCs w:val="20"/>
      <w:lang w:val="el-GR" w:eastAsia="el-GR"/>
    </w:rPr>
  </w:style>
  <w:style w:type="paragraph" w:styleId="a3">
    <w:name w:val="footer"/>
    <w:basedOn w:val="a"/>
    <w:link w:val="Char"/>
    <w:rsid w:val="00AC4E1C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link w:val="a3"/>
    <w:rsid w:val="00AC4E1C"/>
    <w:rPr>
      <w:rFonts w:ascii="Arial" w:eastAsia="Times New Roman" w:hAnsi="Arial" w:cs="Times New Roman"/>
      <w:b/>
      <w:sz w:val="24"/>
      <w:szCs w:val="20"/>
      <w:lang w:eastAsia="el-GR"/>
    </w:rPr>
  </w:style>
  <w:style w:type="character" w:styleId="-">
    <w:name w:val="Hyperlink"/>
    <w:rsid w:val="00AC4E1C"/>
    <w:rPr>
      <w:color w:val="0000FF"/>
      <w:u w:val="single"/>
    </w:rPr>
  </w:style>
  <w:style w:type="table" w:styleId="a4">
    <w:name w:val="Table Grid"/>
    <w:basedOn w:val="a1"/>
    <w:rsid w:val="00AC4E1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AC4E1C"/>
  </w:style>
  <w:style w:type="paragraph" w:styleId="a6">
    <w:name w:val="List Paragraph"/>
    <w:basedOn w:val="a"/>
    <w:uiPriority w:val="34"/>
    <w:qFormat/>
    <w:rsid w:val="004757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E1C"/>
    <w:rPr>
      <w:rFonts w:ascii="Arial" w:eastAsia="Times New Roman" w:hAnsi="Arial"/>
      <w:b/>
      <w:sz w:val="24"/>
      <w:lang w:eastAsia="el-GR"/>
    </w:rPr>
  </w:style>
  <w:style w:type="paragraph" w:styleId="1">
    <w:name w:val="heading 1"/>
    <w:basedOn w:val="a"/>
    <w:next w:val="a"/>
    <w:link w:val="1Char"/>
    <w:qFormat/>
    <w:rsid w:val="00AC4E1C"/>
    <w:pPr>
      <w:keepNext/>
      <w:jc w:val="center"/>
      <w:outlineLvl w:val="0"/>
    </w:pPr>
    <w:rPr>
      <w:sz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AC4E1C"/>
    <w:rPr>
      <w:rFonts w:ascii="Arial" w:eastAsia="Times New Roman" w:hAnsi="Arial" w:cs="Times New Roman"/>
      <w:b/>
      <w:szCs w:val="20"/>
      <w:lang w:val="el-GR" w:eastAsia="el-GR"/>
    </w:rPr>
  </w:style>
  <w:style w:type="paragraph" w:styleId="a3">
    <w:name w:val="footer"/>
    <w:basedOn w:val="a"/>
    <w:link w:val="Char"/>
    <w:rsid w:val="00AC4E1C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link w:val="a3"/>
    <w:rsid w:val="00AC4E1C"/>
    <w:rPr>
      <w:rFonts w:ascii="Arial" w:eastAsia="Times New Roman" w:hAnsi="Arial" w:cs="Times New Roman"/>
      <w:b/>
      <w:sz w:val="24"/>
      <w:szCs w:val="20"/>
      <w:lang w:eastAsia="el-GR"/>
    </w:rPr>
  </w:style>
  <w:style w:type="character" w:styleId="-">
    <w:name w:val="Hyperlink"/>
    <w:rsid w:val="00AC4E1C"/>
    <w:rPr>
      <w:color w:val="0000FF"/>
      <w:u w:val="single"/>
    </w:rPr>
  </w:style>
  <w:style w:type="table" w:styleId="a4">
    <w:name w:val="Table Grid"/>
    <w:basedOn w:val="a1"/>
    <w:rsid w:val="00AC4E1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AC4E1C"/>
  </w:style>
  <w:style w:type="paragraph" w:styleId="a6">
    <w:name w:val="List Paragraph"/>
    <w:basedOn w:val="a"/>
    <w:uiPriority w:val="34"/>
    <w:qFormat/>
    <w:rsid w:val="004757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9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rfa@dide.flo.sch.gr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&#915;&#929;&#913;&#934;&#917;&#921;&#927;%20&#934;&#933;&#931;&#921;&#922;&#919;&#931;%20&#913;&#915;&#937;&#915;&#919;&#931;\&#928;&#929;&#927;&#932;&#933;&#928;&#913;%20&#917;&#915;&#915;&#929;&#913;&#934;&#937;&#925;\&#917;&#923;&#923;&#919;&#925;&#921;&#922;&#919;%20&#916;&#919;&#924;&#927;&#922;&#929;&#913;&#932;&#921;&#913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A3C19-21B6-49ED-B11D-DD49D928A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ΕΛΛΗΝΙΚΗ ΔΗΜΟΚΡΑΤΙΑ</Template>
  <TotalTime>4</TotalTime>
  <Pages>2</Pages>
  <Words>787</Words>
  <Characters>4254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Links>
    <vt:vector size="6" baseType="variant">
      <vt:variant>
        <vt:i4>5898360</vt:i4>
      </vt:variant>
      <vt:variant>
        <vt:i4>3</vt:i4>
      </vt:variant>
      <vt:variant>
        <vt:i4>0</vt:i4>
      </vt:variant>
      <vt:variant>
        <vt:i4>5</vt:i4>
      </vt:variant>
      <vt:variant>
        <vt:lpwstr>mailto:grfa@dide.flo.sch.gr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Windows 7</cp:lastModifiedBy>
  <cp:revision>2</cp:revision>
  <cp:lastPrinted>2019-10-16T06:21:00Z</cp:lastPrinted>
  <dcterms:created xsi:type="dcterms:W3CDTF">2019-10-16T13:18:00Z</dcterms:created>
  <dcterms:modified xsi:type="dcterms:W3CDTF">2019-10-16T13:18:00Z</dcterms:modified>
</cp:coreProperties>
</file>