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84" w:rsidRDefault="007C5384" w:rsidP="007C5384">
      <w:pPr>
        <w:shd w:val="clear" w:color="auto" w:fill="FFFFFF"/>
        <w:spacing w:after="0" w:line="400" w:lineRule="exact"/>
        <w:jc w:val="center"/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lang w:eastAsia="el-GR"/>
        </w:rPr>
      </w:pPr>
      <w:r w:rsidRPr="00DE7499"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lang w:eastAsia="el-GR"/>
        </w:rPr>
        <w:t xml:space="preserve">Ημερίδα </w:t>
      </w:r>
      <w:r w:rsidRPr="007C5384"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lang w:eastAsia="el-GR"/>
        </w:rPr>
        <w:t>του 1</w:t>
      </w:r>
      <w:r w:rsidRPr="007C5384"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vertAlign w:val="superscript"/>
          <w:lang w:eastAsia="el-GR"/>
        </w:rPr>
        <w:t>ου</w:t>
      </w:r>
      <w:r w:rsidRPr="007C5384"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lang w:eastAsia="el-GR"/>
        </w:rPr>
        <w:t xml:space="preserve"> ΕΠΑ.Λ Φλώρινας </w:t>
      </w:r>
      <w:r w:rsidRPr="00DE7499"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lang w:eastAsia="el-GR"/>
        </w:rPr>
        <w:t xml:space="preserve">με </w:t>
      </w:r>
      <w:r w:rsidRPr="007C5384"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lang w:eastAsia="el-GR"/>
        </w:rPr>
        <w:t>θέμα «Επαγγελματική Εκπαίδευση, Χαρακτηριστικά  και Προοπτικές- Μια Νέα Αρχή στα ΕΠΑ.Λ»</w:t>
      </w:r>
    </w:p>
    <w:p w:rsidR="007C5384" w:rsidRPr="007C5384" w:rsidRDefault="007C5384" w:rsidP="007C5384">
      <w:pPr>
        <w:shd w:val="clear" w:color="auto" w:fill="FFFFFF"/>
        <w:spacing w:after="0" w:line="400" w:lineRule="exact"/>
        <w:jc w:val="center"/>
        <w:rPr>
          <w:rFonts w:eastAsia="Times New Roman" w:cs="Times New Roman"/>
          <w:b/>
          <w:color w:val="222222"/>
          <w:spacing w:val="-5"/>
          <w:kern w:val="36"/>
          <w:sz w:val="28"/>
          <w:szCs w:val="28"/>
          <w:lang w:eastAsia="el-GR"/>
        </w:rPr>
      </w:pPr>
    </w:p>
    <w:p w:rsidR="00135E9C" w:rsidRDefault="00DE7499" w:rsidP="00135E9C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Ημερίδα με </w:t>
      </w:r>
      <w:r w:rsidR="00135E9C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θέμα </w:t>
      </w:r>
      <w:r w:rsid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«</w:t>
      </w: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Επαγγελματική Εκπαίδευση, Χαρακτηριστικά  και Προοπτικές- Μια Νέα Αρχή στα ΕΠΑ.Λ</w:t>
      </w:r>
      <w:r w:rsid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» </w:t>
      </w: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διοργάνωσε χθες το 1ο ΕΠΑ.Λ Φλώρινας,</w:t>
      </w: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στη φιλόξενη αίθουσα εκδηλώσεων </w:t>
      </w:r>
      <w:r w:rsidRPr="00D86D5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του Ξενοδοχείου  Φαίδων.</w:t>
      </w: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</w:t>
      </w:r>
    </w:p>
    <w:p w:rsidR="008E27A5" w:rsidRPr="008E27A5" w:rsidRDefault="00135E9C" w:rsidP="00135E9C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Στην αρχή της ημερίδας έγινε ενημέρωση από την Διευθύντρια του 1</w:t>
      </w: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vertAlign w:val="superscript"/>
          <w:lang w:eastAsia="el-GR"/>
        </w:rPr>
        <w:t>ου</w:t>
      </w: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ΕΠΑ.Λ Φλώρινας κ. </w:t>
      </w:r>
      <w:proofErr w:type="spellStart"/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Μακατσώρη</w:t>
      </w:r>
      <w:proofErr w:type="spellEnd"/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Αγγελική, για το πρόγραμμα «</w:t>
      </w: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Μια Νέα Αρχή στα ΕΠΑ.Λ</w:t>
      </w: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» και τα θετικά αποτελέσματα που υπήρξαν με την εφαρμογή του το </w:t>
      </w:r>
      <w:proofErr w:type="spellStart"/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Σχολ</w:t>
      </w:r>
      <w:proofErr w:type="spellEnd"/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. Έτος 2018-19, </w:t>
      </w:r>
      <w:r w:rsidR="008E27A5" w:rsidRPr="008E27A5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στη βελτίωση του κλίματος και επικοινωνίας στη σχολική κοινότητα.</w:t>
      </w:r>
    </w:p>
    <w:p w:rsidR="00DE7499" w:rsidRPr="00DE7499" w:rsidRDefault="008E27A5" w:rsidP="00135E9C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</w:t>
      </w: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Στη συνέχεια </w:t>
      </w:r>
      <w:r w:rsidR="00DE7499"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ο </w:t>
      </w:r>
      <w:r w:rsidR="00DE7499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κ. Σπύρος </w:t>
      </w:r>
      <w:proofErr w:type="spellStart"/>
      <w:r w:rsidR="00DE7499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Παπαχαρίσης</w:t>
      </w:r>
      <w:proofErr w:type="spellEnd"/>
      <w:r w:rsidR="00DE7499"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, </w:t>
      </w:r>
      <w:r w:rsidR="00DE7499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Υπεύθυνος του ΚΕΣΥ Φλώρινας σε θέματα Συμβουλευτικής στον Επαγγελματικό Προσανατολισμό</w:t>
      </w:r>
      <w:r w:rsidR="00DE7499"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, προχώρησε σε αναλυτική ενημέρωση γονέων και μαθητών σχετικά με:</w:t>
      </w:r>
    </w:p>
    <w:p w:rsidR="00DE7499" w:rsidRPr="00135E9C" w:rsidRDefault="00DE7499" w:rsidP="00135E9C">
      <w:pPr>
        <w:pStyle w:val="a5"/>
        <w:numPr>
          <w:ilvl w:val="0"/>
          <w:numId w:val="2"/>
        </w:num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Την πρόσβαση μαθητών ΕΠΑ.Λ στις Σχολές Τριτοβάθμιας Εκπαίδευσης, Πανεπιστήμια και Πολυτεχνεία. </w:t>
      </w:r>
    </w:p>
    <w:p w:rsidR="00DE7499" w:rsidRPr="00135E9C" w:rsidRDefault="00DE7499" w:rsidP="00135E9C">
      <w:pPr>
        <w:pStyle w:val="a5"/>
        <w:numPr>
          <w:ilvl w:val="0"/>
          <w:numId w:val="2"/>
        </w:num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Την εισαγωγή σε Ανώτερες Στρατιωτικές Σχολές Υπαξιωματικών των Ενόπλων Δυνάμεων, στη Σχολή Αστυφυλάκων, στη Σχολή Πυροσβεστών, στις Σχολές της Ακαδημίας Εμπορικού Ναυτικού (ΑΕΝ)</w:t>
      </w:r>
    </w:p>
    <w:p w:rsidR="00DE7499" w:rsidRPr="00135E9C" w:rsidRDefault="00DE7499" w:rsidP="00135E9C">
      <w:pPr>
        <w:pStyle w:val="a5"/>
        <w:numPr>
          <w:ilvl w:val="0"/>
          <w:numId w:val="2"/>
        </w:num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Τα επαγγελματικά δικαιώματα των κατόχων Πτυχίων ειδικοτήτων ΕΠΑ.Λ που αποκτήθηκαν στο πλαίσιο της Δευτεροβάθμιας Επαγγελματικής Εκπαίδευσης</w:t>
      </w:r>
    </w:p>
    <w:p w:rsidR="00DE7499" w:rsidRPr="00135E9C" w:rsidRDefault="00DE7499" w:rsidP="00135E9C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</w:p>
    <w:p w:rsidR="00135E9C" w:rsidRDefault="008E27A5" w:rsidP="00135E9C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Ακολούθησε ε</w:t>
      </w:r>
      <w:r w:rsidR="00DE7499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νημέρωση για το </w:t>
      </w: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πρόγραμμα </w:t>
      </w:r>
      <w:r w:rsidR="00DE7499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του </w:t>
      </w:r>
      <w:r w:rsid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«</w:t>
      </w:r>
      <w:proofErr w:type="spellStart"/>
      <w:r w:rsidR="00DE7499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Μεταλυκειακού</w:t>
      </w:r>
      <w:proofErr w:type="spellEnd"/>
      <w:r w:rsidR="00DE7499" w:rsidRPr="00135E9C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Έτους - Τάξη Μαθητείας» των ΕΠΑΛ από τον Υπεύθυνο για την Μαθητεία </w:t>
      </w:r>
      <w:r w:rsidR="009F78E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στη </w:t>
      </w: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ΔΔΕ Φλώρινας κ. Πυργιλή Παντελή, ο οποίος περιέγραψε τη δομή του προγράμματος</w:t>
      </w:r>
      <w:r w:rsid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, </w:t>
      </w:r>
      <w:r w:rsidR="007C5384" w:rsidRPr="00D86D5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δίνοντας μεγάλη βαρύτητα στην αναβάθμιση της εργασιακής προοπτικής των αποφοίτων ΕΠΑ</w:t>
      </w:r>
      <w:r w:rsidR="00A42451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.</w:t>
      </w:r>
      <w:r w:rsidR="007C5384" w:rsidRPr="00D86D5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Λ.</w:t>
      </w:r>
    </w:p>
    <w:p w:rsidR="007C5384" w:rsidRPr="00135E9C" w:rsidRDefault="005E0EB9" w:rsidP="00135E9C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Στη συνέχεια έγιναν ερωτήσεις και δ</w:t>
      </w:r>
      <w:r w:rsidR="009F78E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όθηκαν απαντήσεις από τους ομιλη</w:t>
      </w: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τές.</w:t>
      </w:r>
      <w:r w:rsidR="009F78E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</w:t>
      </w:r>
    </w:p>
    <w:p w:rsidR="007C5384" w:rsidRDefault="00DE7499" w:rsidP="007C5384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Την ημερίδα του </w:t>
      </w:r>
      <w:r w:rsidR="009F78E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1</w:t>
      </w:r>
      <w:r w:rsidR="009F78E8" w:rsidRPr="009F78E8">
        <w:rPr>
          <w:rFonts w:eastAsia="Times New Roman" w:cs="Times New Roman"/>
          <w:color w:val="222222"/>
          <w:spacing w:val="-5"/>
          <w:kern w:val="36"/>
          <w:sz w:val="28"/>
          <w:szCs w:val="28"/>
          <w:vertAlign w:val="superscript"/>
          <w:lang w:eastAsia="el-GR"/>
        </w:rPr>
        <w:t>ου</w:t>
      </w:r>
      <w:r w:rsidR="009F78E8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</w:t>
      </w:r>
      <w:r w:rsidR="007C5384" w:rsidRP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</w:t>
      </w: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ΕΠΑΛ </w:t>
      </w:r>
      <w:r w:rsidR="007C5384" w:rsidRP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Φλώρινας </w:t>
      </w: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χαιρέτησ</w:t>
      </w:r>
      <w:r w:rsidR="007C5384" w:rsidRP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ε ο κ </w:t>
      </w: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 </w:t>
      </w:r>
      <w:r w:rsidRP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Παπάς</w:t>
      </w:r>
      <w:r w:rsid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</w:t>
      </w:r>
      <w:r w:rsidR="007C5384" w:rsidRP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Ιωάννης</w:t>
      </w:r>
      <w:r w:rsidRPr="00DE7499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, </w:t>
      </w:r>
      <w:r w:rsidR="007C5384" w:rsidRP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Υπεύθυνος Επαγγελματικής Εκπαίδευσης – Μαθητείας</w:t>
      </w:r>
      <w:r w:rsidR="00A42451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,</w:t>
      </w:r>
      <w:r w:rsidR="007C5384" w:rsidRPr="007C5384"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στη ΔΔΕ Φλώρινας.</w:t>
      </w:r>
    </w:p>
    <w:p w:rsidR="009F78E8" w:rsidRDefault="009F78E8" w:rsidP="007C5384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</w:p>
    <w:p w:rsidR="009F78E8" w:rsidRDefault="009F78E8" w:rsidP="007C5384">
      <w:pPr>
        <w:shd w:val="clear" w:color="auto" w:fill="FFFFFF"/>
        <w:spacing w:after="0" w:line="400" w:lineRule="exact"/>
        <w:jc w:val="both"/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</w:pP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lastRenderedPageBreak/>
        <w:t xml:space="preserve">Το συντονισμό της Ημερίδας είχε η κ. </w:t>
      </w:r>
      <w:proofErr w:type="spellStart"/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>Λαζαρίδου</w:t>
      </w:r>
      <w:proofErr w:type="spellEnd"/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Μαρία, Υποδιευθύντρια του 1</w:t>
      </w:r>
      <w:r w:rsidRPr="009F78E8">
        <w:rPr>
          <w:rFonts w:eastAsia="Times New Roman" w:cs="Times New Roman"/>
          <w:color w:val="222222"/>
          <w:spacing w:val="-5"/>
          <w:kern w:val="36"/>
          <w:sz w:val="28"/>
          <w:szCs w:val="28"/>
          <w:vertAlign w:val="superscript"/>
          <w:lang w:eastAsia="el-GR"/>
        </w:rPr>
        <w:t>ου</w:t>
      </w:r>
      <w:r>
        <w:rPr>
          <w:rFonts w:eastAsia="Times New Roman" w:cs="Times New Roman"/>
          <w:color w:val="222222"/>
          <w:spacing w:val="-5"/>
          <w:kern w:val="36"/>
          <w:sz w:val="28"/>
          <w:szCs w:val="28"/>
          <w:lang w:eastAsia="el-GR"/>
        </w:rPr>
        <w:t xml:space="preserve"> ΕΠΑ.Λ Φλώρινας.</w:t>
      </w:r>
    </w:p>
    <w:p w:rsidR="007C5384" w:rsidRDefault="007C5384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7C5384" w:rsidRDefault="007C5384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9F78E8" w:rsidRDefault="009F78E8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9F78E8" w:rsidRDefault="009F78E8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8" name="Εικόνα 2" descr="E: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_0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P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143A4A" w:rsidRDefault="00143A4A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143A4A" w:rsidRDefault="00143A4A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 w:rsidRPr="00143A4A"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5" name="Εικόνα 5" descr="C:\Users\Windows 7\Desktop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esktop\DSC_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4" w:rsidRDefault="007C5384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2" name="Εικόνα 2" descr="C:\Users\Windows 7\Desktop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esktop\DSC_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4A" w:rsidRDefault="00143A4A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P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143A4A" w:rsidRDefault="00143A4A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6" name="Εικόνα 3" descr="E: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_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9" name="Εικόνα 9" descr="C:\Users\Windows 7\Desktop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7\Desktop\DSC_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P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3F1665" w:rsidRDefault="003F1665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3" name="Εικόνα 3" descr="C:\Users\Windows 7\Desktop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DSC_0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51" w:rsidRDefault="00A42451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42451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0" name="Εικόνα 10" descr="C:\Users\Windows 7\Desktop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 7\Desktop\DSC_0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P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4" name="Εικόνα 4" descr="C:\Users\Windows 7\Desktop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DSC_0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E8" w:rsidRDefault="009F78E8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9F78E8" w:rsidRDefault="009F78E8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  <w:r w:rsidRPr="009F78E8"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7" name="Εικόνα 17" descr="E: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SC_0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P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6" name="Εικόνα 6" descr="C:\Users\Windows 7\Desktop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DSC_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42451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1" name="Εικόνα 11" descr="C:\Users\Windows 7\Desktop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 7\Desktop\DSC_0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51" w:rsidRDefault="00A42451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</w:pPr>
    </w:p>
    <w:p w:rsidR="00A42451" w:rsidRDefault="00A42451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2" name="Εικόνα 12" descr="C:\Users\Windows 7\Desktop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 7\Desktop\DSC_0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51" w:rsidRDefault="00A42451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42451" w:rsidRDefault="00A42451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5E0EB9" w:rsidRDefault="005E0EB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5E0EB9" w:rsidRDefault="005E0EB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4" name="Εικόνα 14" descr="C:\Users\Windows 7\Desktop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 7\Desktop\DSC_0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96697C" w:rsidRDefault="0096697C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8" name="Εικόνα 4" descr="E: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_03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P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A64EF9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5" name="Εικόνα 2" descr="E: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_0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el-GR"/>
        </w:rPr>
        <w:drawing>
          <wp:inline distT="0" distB="0" distL="0" distR="0">
            <wp:extent cx="5274310" cy="3517305"/>
            <wp:effectExtent l="19050" t="0" r="2540" b="0"/>
            <wp:docPr id="13" name="Εικόνα 3" descr="E: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_0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FA0070" w:rsidRPr="00FA0070" w:rsidRDefault="00FA0070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val="en-US"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A64EF9" w:rsidRDefault="00A64EF9" w:rsidP="007C53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sz w:val="23"/>
          <w:szCs w:val="23"/>
          <w:lang w:eastAsia="el-GR"/>
        </w:rPr>
      </w:pPr>
    </w:p>
    <w:p w:rsidR="00DE7499" w:rsidRDefault="00DE7499" w:rsidP="007C5384">
      <w:pPr>
        <w:shd w:val="clear" w:color="auto" w:fill="FFFFFF"/>
        <w:spacing w:after="0" w:line="240" w:lineRule="auto"/>
        <w:jc w:val="both"/>
        <w:textAlignment w:val="baseline"/>
      </w:pPr>
    </w:p>
    <w:sectPr w:rsidR="00DE7499" w:rsidSect="0042011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7BD7"/>
    <w:multiLevelType w:val="hybridMultilevel"/>
    <w:tmpl w:val="5F5A65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535048"/>
    <w:multiLevelType w:val="multilevel"/>
    <w:tmpl w:val="A36C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DE7499"/>
    <w:rsid w:val="00002FE3"/>
    <w:rsid w:val="000A3B28"/>
    <w:rsid w:val="00135E9C"/>
    <w:rsid w:val="00143A4A"/>
    <w:rsid w:val="003F1665"/>
    <w:rsid w:val="00420110"/>
    <w:rsid w:val="005E0EB9"/>
    <w:rsid w:val="007C5384"/>
    <w:rsid w:val="008D491D"/>
    <w:rsid w:val="008E27A5"/>
    <w:rsid w:val="0096697C"/>
    <w:rsid w:val="009F78E8"/>
    <w:rsid w:val="00A42451"/>
    <w:rsid w:val="00A64EF9"/>
    <w:rsid w:val="00D86D58"/>
    <w:rsid w:val="00DE7499"/>
    <w:rsid w:val="00E57565"/>
    <w:rsid w:val="00FA0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110"/>
  </w:style>
  <w:style w:type="paragraph" w:styleId="1">
    <w:name w:val="heading 1"/>
    <w:basedOn w:val="a"/>
    <w:link w:val="1Char"/>
    <w:uiPriority w:val="9"/>
    <w:qFormat/>
    <w:rsid w:val="007C53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E7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DE7499"/>
    <w:rPr>
      <w:b/>
      <w:bCs/>
    </w:rPr>
  </w:style>
  <w:style w:type="character" w:styleId="a4">
    <w:name w:val="Emphasis"/>
    <w:basedOn w:val="a0"/>
    <w:uiPriority w:val="20"/>
    <w:qFormat/>
    <w:rsid w:val="00DE7499"/>
    <w:rPr>
      <w:i/>
      <w:iCs/>
    </w:rPr>
  </w:style>
  <w:style w:type="paragraph" w:styleId="a5">
    <w:name w:val="List Paragraph"/>
    <w:basedOn w:val="a"/>
    <w:uiPriority w:val="34"/>
    <w:qFormat/>
    <w:rsid w:val="00135E9C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7C5384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6">
    <w:name w:val="Balloon Text"/>
    <w:basedOn w:val="a"/>
    <w:link w:val="Char"/>
    <w:uiPriority w:val="99"/>
    <w:semiHidden/>
    <w:unhideWhenUsed/>
    <w:rsid w:val="00A6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A64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8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295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9</cp:revision>
  <dcterms:created xsi:type="dcterms:W3CDTF">2019-11-20T14:23:00Z</dcterms:created>
  <dcterms:modified xsi:type="dcterms:W3CDTF">2019-11-20T16:29:00Z</dcterms:modified>
</cp:coreProperties>
</file>